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DA" w:rsidRPr="006A35B3" w:rsidRDefault="003A3DF3" w:rsidP="008836DA">
      <w:pPr>
        <w:spacing w:after="120"/>
        <w:rPr>
          <w:rFonts w:cstheme="minorHAnsi"/>
          <w:i/>
          <w:noProof w:val="0"/>
          <w:sz w:val="20"/>
          <w:lang w:val="en-GB"/>
        </w:rPr>
      </w:pPr>
      <w:r w:rsidRPr="006A35B3">
        <w:rPr>
          <w:rFonts w:cstheme="minorHAnsi"/>
          <w:i/>
          <w:noProof w:val="0"/>
          <w:sz w:val="20"/>
          <w:lang w:val="en-GB"/>
        </w:rPr>
        <w:t>Paper type (…)</w:t>
      </w:r>
    </w:p>
    <w:p w:rsidR="00E85F2C" w:rsidRPr="006A35B3" w:rsidRDefault="00E85F2C" w:rsidP="008836DA">
      <w:pPr>
        <w:spacing w:after="240"/>
        <w:rPr>
          <w:rFonts w:cstheme="minorHAnsi"/>
          <w:noProof w:val="0"/>
          <w:lang w:val="en-GB"/>
        </w:rPr>
      </w:pPr>
      <w:r w:rsidRPr="006A35B3">
        <w:rPr>
          <w:rFonts w:cstheme="minorHAnsi"/>
          <w:i/>
          <w:noProof w:val="0"/>
          <w:sz w:val="20"/>
          <w:lang w:val="en-GB"/>
        </w:rPr>
        <w:t>Received: date; Accepted: date; Published: date</w:t>
      </w:r>
    </w:p>
    <w:p w:rsidR="00CC565E" w:rsidRPr="006A35B3" w:rsidRDefault="00E85F2C">
      <w:pPr>
        <w:rPr>
          <w:rFonts w:cstheme="minorHAnsi"/>
          <w:b/>
          <w:noProof w:val="0"/>
          <w:sz w:val="32"/>
          <w:lang w:val="en-GB"/>
        </w:rPr>
      </w:pPr>
      <w:r w:rsidRPr="006A35B3">
        <w:rPr>
          <w:rFonts w:cstheme="minorHAnsi"/>
          <w:b/>
          <w:noProof w:val="0"/>
          <w:sz w:val="32"/>
          <w:lang w:val="en-GB"/>
        </w:rPr>
        <w:t>Title</w:t>
      </w:r>
    </w:p>
    <w:p w:rsidR="00E85F2C" w:rsidRPr="006A35B3" w:rsidRDefault="00E85F2C" w:rsidP="00E85F2C">
      <w:pPr>
        <w:rPr>
          <w:rFonts w:cstheme="minorHAnsi"/>
          <w:noProof w:val="0"/>
          <w:lang w:val="en-GB"/>
        </w:rPr>
      </w:pPr>
      <w:proofErr w:type="spellStart"/>
      <w:r w:rsidRPr="006A35B3">
        <w:rPr>
          <w:rFonts w:cstheme="minorHAnsi"/>
          <w:noProof w:val="0"/>
          <w:lang w:val="en-GB"/>
        </w:rPr>
        <w:t>Firstname</w:t>
      </w:r>
      <w:proofErr w:type="spellEnd"/>
      <w:r w:rsidRPr="006A35B3">
        <w:rPr>
          <w:rFonts w:cstheme="minorHAnsi"/>
          <w:noProof w:val="0"/>
          <w:lang w:val="en-GB"/>
        </w:rPr>
        <w:t xml:space="preserve"> Lastname</w:t>
      </w:r>
      <w:r w:rsidRPr="006A35B3">
        <w:rPr>
          <w:rFonts w:cstheme="minorHAnsi"/>
          <w:noProof w:val="0"/>
          <w:vertAlign w:val="superscript"/>
          <w:lang w:val="en-GB"/>
        </w:rPr>
        <w:t>1*</w:t>
      </w:r>
      <w:r w:rsidRPr="006A35B3">
        <w:rPr>
          <w:rFonts w:cstheme="minorHAnsi"/>
          <w:noProof w:val="0"/>
          <w:lang w:val="en-GB"/>
        </w:rPr>
        <w:t xml:space="preserve">, </w:t>
      </w:r>
      <w:proofErr w:type="spellStart"/>
      <w:r w:rsidRPr="006A35B3">
        <w:rPr>
          <w:rFonts w:cstheme="minorHAnsi"/>
          <w:noProof w:val="0"/>
          <w:lang w:val="en-GB"/>
        </w:rPr>
        <w:t>Firstname</w:t>
      </w:r>
      <w:proofErr w:type="spellEnd"/>
      <w:r w:rsidRPr="006A35B3">
        <w:rPr>
          <w:rFonts w:cstheme="minorHAnsi"/>
          <w:noProof w:val="0"/>
          <w:lang w:val="en-GB"/>
        </w:rPr>
        <w:t xml:space="preserve"> Lastname</w:t>
      </w:r>
      <w:r w:rsidRPr="006A35B3">
        <w:rPr>
          <w:rFonts w:cstheme="minorHAnsi"/>
          <w:noProof w:val="0"/>
          <w:vertAlign w:val="superscript"/>
          <w:lang w:val="en-GB"/>
        </w:rPr>
        <w:t>2</w:t>
      </w:r>
      <w:r w:rsidRPr="006A35B3">
        <w:rPr>
          <w:rFonts w:cstheme="minorHAnsi"/>
          <w:noProof w:val="0"/>
          <w:lang w:val="en-GB"/>
        </w:rPr>
        <w:t xml:space="preserve">, </w:t>
      </w:r>
      <w:proofErr w:type="spellStart"/>
      <w:r w:rsidRPr="006A35B3">
        <w:rPr>
          <w:rFonts w:cstheme="minorHAnsi"/>
          <w:noProof w:val="0"/>
          <w:lang w:val="en-GB"/>
        </w:rPr>
        <w:t>Firstname</w:t>
      </w:r>
      <w:proofErr w:type="spellEnd"/>
      <w:r w:rsidRPr="006A35B3">
        <w:rPr>
          <w:rFonts w:cstheme="minorHAnsi"/>
          <w:noProof w:val="0"/>
          <w:lang w:val="en-GB"/>
        </w:rPr>
        <w:t xml:space="preserve"> Lastname</w:t>
      </w:r>
      <w:r w:rsidRPr="006A35B3">
        <w:rPr>
          <w:rFonts w:cstheme="minorHAnsi"/>
          <w:noProof w:val="0"/>
          <w:vertAlign w:val="superscript"/>
          <w:lang w:val="en-GB"/>
        </w:rPr>
        <w:t>3</w:t>
      </w:r>
      <w:r w:rsidRPr="006A35B3">
        <w:rPr>
          <w:rFonts w:cstheme="minorHAnsi"/>
          <w:noProof w:val="0"/>
          <w:lang w:val="en-GB"/>
        </w:rPr>
        <w:t xml:space="preserve"> and </w:t>
      </w:r>
      <w:proofErr w:type="spellStart"/>
      <w:r w:rsidRPr="006A35B3">
        <w:rPr>
          <w:rFonts w:cstheme="minorHAnsi"/>
          <w:noProof w:val="0"/>
          <w:lang w:val="en-GB"/>
        </w:rPr>
        <w:t>Firstname</w:t>
      </w:r>
      <w:proofErr w:type="spellEnd"/>
      <w:r w:rsidRPr="006A35B3">
        <w:rPr>
          <w:rFonts w:cstheme="minorHAnsi"/>
          <w:noProof w:val="0"/>
          <w:lang w:val="en-GB"/>
        </w:rPr>
        <w:t xml:space="preserve"> Lastname</w:t>
      </w:r>
      <w:r w:rsidRPr="006A35B3">
        <w:rPr>
          <w:rFonts w:cstheme="minorHAnsi"/>
          <w:noProof w:val="0"/>
          <w:vertAlign w:val="superscript"/>
          <w:lang w:val="en-GB"/>
        </w:rPr>
        <w:t>1</w:t>
      </w:r>
    </w:p>
    <w:p w:rsidR="00E85F2C" w:rsidRPr="006A35B3" w:rsidRDefault="00E85F2C" w:rsidP="008836DA">
      <w:pPr>
        <w:spacing w:after="0"/>
        <w:rPr>
          <w:rFonts w:cstheme="minorHAnsi"/>
          <w:noProof w:val="0"/>
          <w:sz w:val="20"/>
          <w:lang w:val="en-GB"/>
        </w:rPr>
      </w:pPr>
      <w:r w:rsidRPr="006A35B3">
        <w:rPr>
          <w:rFonts w:cstheme="minorHAnsi"/>
          <w:noProof w:val="0"/>
          <w:sz w:val="20"/>
          <w:vertAlign w:val="superscript"/>
          <w:lang w:val="en-GB"/>
        </w:rPr>
        <w:t>1</w:t>
      </w:r>
      <w:r w:rsidRPr="006A35B3">
        <w:rPr>
          <w:rFonts w:cstheme="minorHAnsi"/>
          <w:noProof w:val="0"/>
          <w:sz w:val="20"/>
          <w:lang w:val="en-GB"/>
        </w:rPr>
        <w:t xml:space="preserve"> Affiliation 1; </w:t>
      </w:r>
      <w:proofErr w:type="spellStart"/>
      <w:r w:rsidRPr="006A35B3">
        <w:rPr>
          <w:rFonts w:cstheme="minorHAnsi"/>
          <w:noProof w:val="0"/>
          <w:sz w:val="20"/>
          <w:lang w:val="en-GB"/>
        </w:rPr>
        <w:t>ORCiD</w:t>
      </w:r>
      <w:proofErr w:type="spellEnd"/>
      <w:r w:rsidRPr="006A35B3">
        <w:rPr>
          <w:rFonts w:cstheme="minorHAnsi"/>
          <w:noProof w:val="0"/>
          <w:sz w:val="20"/>
          <w:lang w:val="en-GB"/>
        </w:rPr>
        <w:t>; e-mail@e-mail.com</w:t>
      </w:r>
    </w:p>
    <w:p w:rsidR="00E85F2C" w:rsidRPr="006A35B3" w:rsidRDefault="00E85F2C" w:rsidP="008836DA">
      <w:pPr>
        <w:spacing w:after="120"/>
        <w:rPr>
          <w:rFonts w:cstheme="minorHAnsi"/>
          <w:noProof w:val="0"/>
          <w:sz w:val="20"/>
          <w:lang w:val="en-GB"/>
        </w:rPr>
      </w:pPr>
      <w:r w:rsidRPr="006A35B3">
        <w:rPr>
          <w:rFonts w:cstheme="minorHAnsi"/>
          <w:noProof w:val="0"/>
          <w:sz w:val="20"/>
          <w:vertAlign w:val="superscript"/>
          <w:lang w:val="en-GB"/>
        </w:rPr>
        <w:t>2</w:t>
      </w:r>
      <w:r w:rsidRPr="006A35B3">
        <w:rPr>
          <w:rFonts w:cstheme="minorHAnsi"/>
          <w:noProof w:val="0"/>
          <w:sz w:val="20"/>
          <w:lang w:val="en-GB"/>
        </w:rPr>
        <w:t xml:space="preserve"> Affiliation 2; </w:t>
      </w:r>
      <w:proofErr w:type="spellStart"/>
      <w:r w:rsidRPr="006A35B3">
        <w:rPr>
          <w:rFonts w:cstheme="minorHAnsi"/>
          <w:noProof w:val="0"/>
          <w:sz w:val="20"/>
          <w:lang w:val="en-GB"/>
        </w:rPr>
        <w:t>ORCiD</w:t>
      </w:r>
      <w:proofErr w:type="spellEnd"/>
      <w:r w:rsidRPr="006A35B3">
        <w:rPr>
          <w:rFonts w:cstheme="minorHAnsi"/>
          <w:noProof w:val="0"/>
          <w:sz w:val="20"/>
          <w:lang w:val="en-GB"/>
        </w:rPr>
        <w:t>; e-mail@e-mail.com</w:t>
      </w:r>
    </w:p>
    <w:p w:rsidR="00E85F2C" w:rsidRPr="006A35B3" w:rsidRDefault="00E85F2C" w:rsidP="00B75E22">
      <w:pPr>
        <w:spacing w:after="480"/>
        <w:rPr>
          <w:rFonts w:cstheme="minorHAnsi"/>
          <w:noProof w:val="0"/>
          <w:sz w:val="20"/>
          <w:lang w:val="en-GB"/>
        </w:rPr>
      </w:pPr>
      <w:r w:rsidRPr="006A35B3">
        <w:rPr>
          <w:rFonts w:cstheme="minorHAnsi"/>
          <w:noProof w:val="0"/>
          <w:sz w:val="20"/>
          <w:lang w:val="en-GB"/>
        </w:rPr>
        <w:t xml:space="preserve">*Correspondence: </w:t>
      </w:r>
      <w:proofErr w:type="spellStart"/>
      <w:r w:rsidRPr="006A35B3">
        <w:rPr>
          <w:rFonts w:cstheme="minorHAnsi"/>
          <w:noProof w:val="0"/>
          <w:sz w:val="20"/>
          <w:lang w:val="en-GB"/>
        </w:rPr>
        <w:t>Firstname</w:t>
      </w:r>
      <w:proofErr w:type="spellEnd"/>
      <w:r w:rsidRPr="006A35B3">
        <w:rPr>
          <w:rFonts w:cstheme="minorHAnsi"/>
          <w:noProof w:val="0"/>
          <w:sz w:val="20"/>
          <w:lang w:val="en-GB"/>
        </w:rPr>
        <w:t xml:space="preserve"> </w:t>
      </w:r>
      <w:proofErr w:type="spellStart"/>
      <w:r w:rsidRPr="006A35B3">
        <w:rPr>
          <w:rFonts w:cstheme="minorHAnsi"/>
          <w:noProof w:val="0"/>
          <w:sz w:val="20"/>
          <w:lang w:val="en-GB"/>
        </w:rPr>
        <w:t>Lastname</w:t>
      </w:r>
      <w:proofErr w:type="spellEnd"/>
      <w:r w:rsidRPr="006A35B3">
        <w:rPr>
          <w:rFonts w:cstheme="minorHAnsi"/>
          <w:noProof w:val="0"/>
          <w:sz w:val="20"/>
          <w:lang w:val="en-GB"/>
        </w:rPr>
        <w:t>; Affiliation; e-mail@e-mail.com</w:t>
      </w:r>
    </w:p>
    <w:p w:rsidR="00CC565E" w:rsidRPr="006A35B3" w:rsidRDefault="00E85F2C">
      <w:pPr>
        <w:rPr>
          <w:rFonts w:cstheme="minorHAnsi"/>
          <w:b/>
          <w:noProof w:val="0"/>
          <w:lang w:val="en-GB"/>
        </w:rPr>
      </w:pPr>
      <w:r w:rsidRPr="006A35B3">
        <w:rPr>
          <w:rFonts w:cstheme="minorHAnsi"/>
          <w:b/>
          <w:noProof w:val="0"/>
          <w:lang w:val="en-GB"/>
        </w:rPr>
        <w:t>Abstract</w:t>
      </w:r>
    </w:p>
    <w:p w:rsidR="00FC2169" w:rsidRPr="006A35B3" w:rsidRDefault="00FC2169" w:rsidP="00FC2169">
      <w:pPr>
        <w:jc w:val="both"/>
        <w:rPr>
          <w:rFonts w:cstheme="minorHAnsi"/>
          <w:noProof w:val="0"/>
          <w:lang w:val="en-GB"/>
        </w:rPr>
      </w:pPr>
      <w:r w:rsidRPr="006A35B3">
        <w:rPr>
          <w:rFonts w:cstheme="minorHAnsi"/>
          <w:noProof w:val="0"/>
          <w:lang w:val="en-GB"/>
        </w:rPr>
        <w:t>Abstract is a single paragraph that must not exceed 300 words and has to show relevant data, methodology, main results and conclusion. It should not contain abbreviations or references. It should be an objective representation of the article and must not contain results presented and substantiated in the main text, as well as should not exaggerate the main conclusions.</w:t>
      </w:r>
    </w:p>
    <w:p w:rsidR="00CC565E" w:rsidRPr="006A35B3" w:rsidRDefault="00B75E22" w:rsidP="004A762E">
      <w:pPr>
        <w:spacing w:after="240"/>
        <w:jc w:val="both"/>
        <w:rPr>
          <w:rFonts w:cstheme="minorHAnsi"/>
          <w:noProof w:val="0"/>
          <w:lang w:val="en-GB"/>
        </w:rPr>
      </w:pPr>
      <w:r w:rsidRPr="006A35B3">
        <w:rPr>
          <w:rFonts w:cstheme="minorHAnsi"/>
          <w:b/>
          <w:noProof w:val="0"/>
          <w:lang w:val="en-GB"/>
        </w:rPr>
        <w:t>Keywords:</w:t>
      </w:r>
      <w:r w:rsidRPr="006A35B3">
        <w:rPr>
          <w:rFonts w:cstheme="minorHAnsi"/>
          <w:noProof w:val="0"/>
          <w:lang w:val="en-GB"/>
        </w:rPr>
        <w:t xml:space="preserve"> keyword 1</w:t>
      </w:r>
      <w:r w:rsidR="00FC2169" w:rsidRPr="006A35B3">
        <w:rPr>
          <w:rFonts w:cstheme="minorHAnsi"/>
          <w:noProof w:val="0"/>
          <w:lang w:val="en-GB"/>
        </w:rPr>
        <w:t>,</w:t>
      </w:r>
      <w:r w:rsidRPr="006A35B3">
        <w:rPr>
          <w:rFonts w:cstheme="minorHAnsi"/>
          <w:noProof w:val="0"/>
          <w:lang w:val="en-GB"/>
        </w:rPr>
        <w:t xml:space="preserve"> keyword 2-5</w:t>
      </w:r>
    </w:p>
    <w:p w:rsidR="004A762E" w:rsidRPr="006A35B3" w:rsidRDefault="004A762E" w:rsidP="004A762E">
      <w:pPr>
        <w:pBdr>
          <w:bottom w:val="single" w:sz="4" w:space="1" w:color="auto"/>
        </w:pBdr>
        <w:spacing w:after="360"/>
        <w:jc w:val="both"/>
        <w:rPr>
          <w:rFonts w:cstheme="minorHAnsi"/>
          <w:noProof w:val="0"/>
          <w:lang w:val="en-GB"/>
        </w:rPr>
      </w:pPr>
      <w:r w:rsidRPr="006A35B3">
        <w:rPr>
          <w:rFonts w:cstheme="minorHAnsi"/>
          <w:b/>
          <w:noProof w:val="0"/>
          <w:lang w:val="en-GB"/>
        </w:rPr>
        <w:t>Key contributions:</w:t>
      </w:r>
      <w:r w:rsidRPr="006A35B3">
        <w:rPr>
          <w:rFonts w:cstheme="minorHAnsi"/>
          <w:noProof w:val="0"/>
          <w:lang w:val="en-GB"/>
        </w:rPr>
        <w:t xml:space="preserve"> Add up to five the most important highlights of the manuscript. </w:t>
      </w:r>
    </w:p>
    <w:p w:rsidR="00B75E22" w:rsidRPr="006A35B3" w:rsidRDefault="004A762E" w:rsidP="00E51C8C">
      <w:pPr>
        <w:pStyle w:val="1Introduction"/>
        <w:spacing w:after="240"/>
        <w:rPr>
          <w:rFonts w:cstheme="minorHAnsi"/>
          <w:noProof w:val="0"/>
          <w:lang w:val="en-GB"/>
        </w:rPr>
      </w:pPr>
      <w:r w:rsidRPr="006A35B3">
        <w:rPr>
          <w:rFonts w:cstheme="minorHAnsi"/>
          <w:noProof w:val="0"/>
          <w:lang w:val="en-GB"/>
        </w:rPr>
        <w:t>1. Introduction</w:t>
      </w:r>
    </w:p>
    <w:p w:rsidR="00CC565E" w:rsidRPr="006A35B3" w:rsidRDefault="00C922D7" w:rsidP="00DF3C8B">
      <w:pPr>
        <w:jc w:val="both"/>
        <w:rPr>
          <w:rFonts w:cstheme="minorHAnsi"/>
          <w:noProof w:val="0"/>
          <w:lang w:val="en-GB"/>
        </w:rPr>
      </w:pPr>
      <w:r w:rsidRPr="006A35B3">
        <w:rPr>
          <w:rFonts w:cstheme="minorHAnsi"/>
          <w:noProof w:val="0"/>
          <w:lang w:val="en-GB"/>
        </w:rPr>
        <w:t>State the objectives of the work and provide an adequate background, avoiding a detailed literature survey or a summary of the results.</w:t>
      </w:r>
      <w:r w:rsidR="00326857" w:rsidRPr="006A35B3">
        <w:rPr>
          <w:rFonts w:cstheme="minorHAnsi"/>
          <w:noProof w:val="0"/>
          <w:lang w:val="en-GB"/>
        </w:rPr>
        <w:t xml:space="preserve"> If </w:t>
      </w:r>
      <w:r w:rsidR="00DF3C8B" w:rsidRPr="006A35B3">
        <w:rPr>
          <w:rFonts w:cstheme="minorHAnsi"/>
          <w:noProof w:val="0"/>
          <w:lang w:val="en-GB"/>
        </w:rPr>
        <w:t xml:space="preserve">possible, keep the introduction comprehensible to scientists outside your field of research. References should </w:t>
      </w:r>
      <w:r w:rsidR="00326857" w:rsidRPr="006A35B3">
        <w:rPr>
          <w:rFonts w:cstheme="minorHAnsi"/>
          <w:noProof w:val="0"/>
          <w:lang w:val="en-GB"/>
        </w:rPr>
        <w:t xml:space="preserve">indicated </w:t>
      </w:r>
      <w:r w:rsidR="00DF3C8B" w:rsidRPr="006A35B3">
        <w:rPr>
          <w:rFonts w:cstheme="minorHAnsi"/>
          <w:noProof w:val="0"/>
          <w:lang w:val="en-GB"/>
        </w:rPr>
        <w:t>in brackets</w:t>
      </w:r>
      <w:r w:rsidR="00326857" w:rsidRPr="006A35B3">
        <w:rPr>
          <w:rFonts w:cstheme="minorHAnsi"/>
          <w:noProof w:val="0"/>
          <w:lang w:val="en-GB"/>
        </w:rPr>
        <w:t xml:space="preserve">. </w:t>
      </w:r>
      <w:r w:rsidR="00DF3C8B" w:rsidRPr="006A35B3">
        <w:rPr>
          <w:rFonts w:cstheme="minorHAnsi"/>
          <w:noProof w:val="0"/>
          <w:lang w:val="en-GB"/>
        </w:rPr>
        <w:t xml:space="preserve">See the </w:t>
      </w:r>
      <w:r w:rsidR="00326857" w:rsidRPr="006A35B3">
        <w:rPr>
          <w:rFonts w:cstheme="minorHAnsi"/>
          <w:b/>
          <w:noProof w:val="0"/>
          <w:lang w:val="en-GB"/>
        </w:rPr>
        <w:t>6. Literature</w:t>
      </w:r>
      <w:r w:rsidR="00326857" w:rsidRPr="006A35B3">
        <w:rPr>
          <w:rFonts w:cstheme="minorHAnsi"/>
          <w:noProof w:val="0"/>
          <w:lang w:val="en-GB"/>
        </w:rPr>
        <w:t xml:space="preserve"> at the end </w:t>
      </w:r>
      <w:r w:rsidR="00DF3C8B" w:rsidRPr="006A35B3">
        <w:rPr>
          <w:rFonts w:cstheme="minorHAnsi"/>
          <w:noProof w:val="0"/>
          <w:lang w:val="en-GB"/>
        </w:rPr>
        <w:t>of the document for further details on references.</w:t>
      </w:r>
    </w:p>
    <w:p w:rsidR="00DF3C8B" w:rsidRPr="006A35B3" w:rsidRDefault="00DF3C8B" w:rsidP="00DF3C8B">
      <w:pPr>
        <w:pStyle w:val="1Introduction"/>
        <w:spacing w:after="240"/>
        <w:rPr>
          <w:rFonts w:cstheme="minorHAnsi"/>
          <w:noProof w:val="0"/>
          <w:lang w:val="en-GB"/>
        </w:rPr>
      </w:pPr>
      <w:r w:rsidRPr="006A35B3">
        <w:rPr>
          <w:rFonts w:cstheme="minorHAnsi"/>
          <w:noProof w:val="0"/>
          <w:lang w:val="en-GB"/>
        </w:rPr>
        <w:t>2. Materials and methods</w:t>
      </w:r>
    </w:p>
    <w:p w:rsidR="00C922D7" w:rsidRPr="006A35B3" w:rsidRDefault="00C922D7" w:rsidP="00C922D7">
      <w:pPr>
        <w:jc w:val="both"/>
        <w:rPr>
          <w:rFonts w:cstheme="minorHAnsi"/>
          <w:b/>
          <w:noProof w:val="0"/>
          <w:snapToGrid w:val="0"/>
          <w:lang w:val="en-GB" w:eastAsia="de-DE" w:bidi="en-US"/>
        </w:rPr>
      </w:pPr>
      <w:r w:rsidRPr="006A35B3">
        <w:rPr>
          <w:rFonts w:cstheme="minorHAnsi"/>
          <w:noProof w:val="0"/>
          <w:snapToGrid w:val="0"/>
          <w:lang w:val="en-GB" w:eastAsia="de-DE" w:bidi="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rsidR="00056A58" w:rsidRPr="006A35B3" w:rsidRDefault="00DF3C8B" w:rsidP="00DF3C8B">
      <w:pPr>
        <w:pStyle w:val="1Introduction"/>
        <w:spacing w:after="240"/>
        <w:rPr>
          <w:rFonts w:cstheme="minorHAnsi"/>
          <w:noProof w:val="0"/>
          <w:lang w:val="en-GB"/>
        </w:rPr>
      </w:pPr>
      <w:r w:rsidRPr="006A35B3">
        <w:rPr>
          <w:rFonts w:cstheme="minorHAnsi"/>
          <w:noProof w:val="0"/>
          <w:lang w:val="en-GB"/>
        </w:rPr>
        <w:t xml:space="preserve">3. </w:t>
      </w:r>
      <w:r w:rsidR="00056A58" w:rsidRPr="006A35B3">
        <w:rPr>
          <w:rFonts w:cstheme="minorHAnsi"/>
          <w:noProof w:val="0"/>
          <w:lang w:val="en-GB"/>
        </w:rPr>
        <w:t>Results</w:t>
      </w:r>
    </w:p>
    <w:p w:rsidR="000A2279" w:rsidRPr="006A35B3" w:rsidRDefault="006447B5" w:rsidP="008651F1">
      <w:pPr>
        <w:jc w:val="both"/>
        <w:rPr>
          <w:rFonts w:cstheme="minorHAnsi"/>
          <w:noProof w:val="0"/>
          <w:lang w:val="en-GB"/>
        </w:rPr>
      </w:pPr>
      <w:r w:rsidRPr="006A35B3">
        <w:rPr>
          <w:rFonts w:cstheme="minorHAnsi"/>
          <w:noProof w:val="0"/>
          <w:lang w:val="en-GB"/>
        </w:rPr>
        <w:t xml:space="preserve">Results should be clear and concise. It is preferred to write the measurement units as “kg/m3”. </w:t>
      </w:r>
      <w:r w:rsidR="008651F1" w:rsidRPr="006A35B3">
        <w:rPr>
          <w:rFonts w:cstheme="minorHAnsi"/>
          <w:noProof w:val="0"/>
          <w:lang w:val="en-GB"/>
        </w:rPr>
        <w:t>It should provide a concise and precise description of the experimental results</w:t>
      </w:r>
      <w:r w:rsidR="000A2279" w:rsidRPr="006A35B3">
        <w:rPr>
          <w:rFonts w:cstheme="minorHAnsi"/>
          <w:noProof w:val="0"/>
          <w:lang w:val="en-GB"/>
        </w:rPr>
        <w:t>.</w:t>
      </w:r>
    </w:p>
    <w:p w:rsidR="001C43C3" w:rsidRPr="006A35B3" w:rsidRDefault="001C43C3" w:rsidP="000771DC">
      <w:pPr>
        <w:autoSpaceDE w:val="0"/>
        <w:autoSpaceDN w:val="0"/>
        <w:adjustRightInd w:val="0"/>
        <w:spacing w:after="0" w:line="276" w:lineRule="auto"/>
        <w:jc w:val="both"/>
        <w:rPr>
          <w:rFonts w:cstheme="minorHAnsi"/>
          <w:noProof w:val="0"/>
          <w:szCs w:val="20"/>
          <w:lang w:val="en-GB"/>
        </w:rPr>
      </w:pPr>
      <w:r w:rsidRPr="006A35B3">
        <w:rPr>
          <w:rFonts w:cstheme="minorHAnsi"/>
          <w:noProof w:val="0"/>
          <w:szCs w:val="20"/>
          <w:lang w:val="en-GB"/>
        </w:rPr>
        <w:t xml:space="preserve">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w:t>
      </w:r>
      <w:r w:rsidRPr="006A35B3">
        <w:rPr>
          <w:rFonts w:cstheme="minorHAnsi"/>
          <w:noProof w:val="0"/>
          <w:szCs w:val="20"/>
          <w:lang w:val="en-GB"/>
        </w:rPr>
        <w:lastRenderedPageBreak/>
        <w:t>article.</w:t>
      </w:r>
      <w:r w:rsidR="000771DC">
        <w:rPr>
          <w:rFonts w:cstheme="minorHAnsi"/>
          <w:noProof w:val="0"/>
          <w:szCs w:val="20"/>
          <w:lang w:val="en-GB"/>
        </w:rPr>
        <w:t xml:space="preserve"> </w:t>
      </w:r>
      <w:r w:rsidRPr="006A35B3">
        <w:rPr>
          <w:rFonts w:cstheme="minorHAnsi"/>
          <w:noProof w:val="0"/>
          <w:szCs w:val="20"/>
          <w:lang w:val="en-GB"/>
        </w:rPr>
        <w:t xml:space="preserve">Ensure that each figure is in the </w:t>
      </w:r>
      <w:r w:rsidRPr="006A35B3">
        <w:rPr>
          <w:rFonts w:cstheme="minorHAnsi"/>
          <w:i/>
          <w:noProof w:val="0"/>
          <w:szCs w:val="20"/>
          <w:lang w:val="en-GB"/>
        </w:rPr>
        <w:t>.tiff</w:t>
      </w:r>
      <w:r w:rsidRPr="006A35B3">
        <w:rPr>
          <w:rFonts w:cstheme="minorHAnsi"/>
          <w:noProof w:val="0"/>
          <w:szCs w:val="20"/>
          <w:lang w:val="en-GB"/>
        </w:rPr>
        <w:t xml:space="preserve"> or </w:t>
      </w:r>
      <w:r w:rsidRPr="006A35B3">
        <w:rPr>
          <w:rFonts w:cstheme="minorHAnsi"/>
          <w:i/>
          <w:noProof w:val="0"/>
          <w:szCs w:val="20"/>
          <w:lang w:val="en-GB"/>
        </w:rPr>
        <w:t>.jpg</w:t>
      </w:r>
      <w:r w:rsidRPr="006A35B3">
        <w:rPr>
          <w:rFonts w:cstheme="minorHAnsi"/>
          <w:noProof w:val="0"/>
          <w:szCs w:val="20"/>
          <w:lang w:val="en-GB"/>
        </w:rPr>
        <w:t xml:space="preserve"> format and that it has a caption. Figures can be placed either next to the relevant text in the article, or on separate page(s) at the end. Supply captions separately, not attached to the figure. A caption should comprise a brief title (</w:t>
      </w:r>
      <w:r w:rsidRPr="006A35B3">
        <w:rPr>
          <w:rFonts w:cstheme="minorHAnsi"/>
          <w:b/>
          <w:bCs/>
          <w:noProof w:val="0"/>
          <w:szCs w:val="20"/>
          <w:lang w:val="en-GB"/>
        </w:rPr>
        <w:t xml:space="preserve">not </w:t>
      </w:r>
      <w:r w:rsidRPr="006A35B3">
        <w:rPr>
          <w:rFonts w:cstheme="minorHAnsi"/>
          <w:noProof w:val="0"/>
          <w:szCs w:val="20"/>
          <w:lang w:val="en-GB"/>
        </w:rPr>
        <w:t>on the figure itself) and a description of the illustration. Keep text in the illustrations themselves to a minimum but explain all symbols and abbreviations used. Be sure to use lettering, data lines, and symbols sufficiently large and thick to be clearly legible when the figure is reduced to the normal published size. Do not place figures into bordered frames. Figure caption and legend should be placed at the bottom of each figure, while table headings should appear above the tables. Preferred program for preparing figures and tables is Microsoft Office Excel.</w:t>
      </w:r>
    </w:p>
    <w:p w:rsidR="001F782B" w:rsidRPr="006A35B3" w:rsidRDefault="001F782B" w:rsidP="001F782B">
      <w:pPr>
        <w:autoSpaceDE w:val="0"/>
        <w:autoSpaceDN w:val="0"/>
        <w:adjustRightInd w:val="0"/>
        <w:spacing w:line="276" w:lineRule="auto"/>
        <w:jc w:val="center"/>
        <w:rPr>
          <w:rFonts w:cstheme="minorHAnsi"/>
          <w:noProof w:val="0"/>
          <w:szCs w:val="20"/>
          <w:lang w:val="en-GB"/>
        </w:rPr>
      </w:pPr>
      <w:r w:rsidRPr="006A35B3">
        <w:rPr>
          <w:rFonts w:cstheme="minorHAnsi"/>
          <w:szCs w:val="20"/>
          <w:lang w:eastAsia="hr-HR"/>
        </w:rPr>
        <w:drawing>
          <wp:inline distT="0" distB="0" distL="0" distR="0">
            <wp:extent cx="4693246" cy="2171700"/>
            <wp:effectExtent l="0" t="0" r="0" b="0"/>
            <wp:docPr id="2" name="Picture 2" descr="C:\Users\Tkovač\Documents\Publikacije\Radovi\a1\Scientific reports\Revision\Za recenziju\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ovač\Documents\Publikacije\Radovi\a1\Scientific reports\Revision\Za recenziju\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8679" cy="2174214"/>
                    </a:xfrm>
                    <a:prstGeom prst="rect">
                      <a:avLst/>
                    </a:prstGeom>
                    <a:noFill/>
                    <a:ln>
                      <a:noFill/>
                    </a:ln>
                  </pic:spPr>
                </pic:pic>
              </a:graphicData>
            </a:graphic>
          </wp:inline>
        </w:drawing>
      </w:r>
    </w:p>
    <w:p w:rsidR="001F782B" w:rsidRPr="006A35B3" w:rsidRDefault="001F782B" w:rsidP="001F782B">
      <w:pPr>
        <w:autoSpaceDE w:val="0"/>
        <w:autoSpaceDN w:val="0"/>
        <w:adjustRightInd w:val="0"/>
        <w:spacing w:line="276" w:lineRule="auto"/>
        <w:jc w:val="center"/>
        <w:rPr>
          <w:rFonts w:cstheme="minorHAnsi"/>
          <w:noProof w:val="0"/>
          <w:szCs w:val="20"/>
          <w:lang w:val="en-GB"/>
        </w:rPr>
      </w:pPr>
      <w:r w:rsidRPr="006A35B3">
        <w:rPr>
          <w:rFonts w:cstheme="minorHAnsi"/>
          <w:b/>
          <w:noProof w:val="0"/>
          <w:szCs w:val="20"/>
          <w:lang w:val="en-GB"/>
        </w:rPr>
        <w:t>Figure 1.</w:t>
      </w:r>
      <w:r w:rsidRPr="006A35B3">
        <w:rPr>
          <w:rFonts w:cstheme="minorHAnsi"/>
          <w:noProof w:val="0"/>
          <w:szCs w:val="20"/>
          <w:lang w:val="en-GB"/>
        </w:rPr>
        <w:t xml:space="preserve"> This is a figure template. The same formatting is required for schemes. If there is multiple panels, they are listed as: a) the first panel description; b) the </w:t>
      </w:r>
      <w:r w:rsidR="006A35B3" w:rsidRPr="006A35B3">
        <w:rPr>
          <w:rFonts w:cstheme="minorHAnsi"/>
          <w:noProof w:val="0"/>
          <w:szCs w:val="20"/>
          <w:lang w:val="en-GB"/>
        </w:rPr>
        <w:t>second</w:t>
      </w:r>
      <w:r w:rsidRPr="006A35B3">
        <w:rPr>
          <w:rFonts w:cstheme="minorHAnsi"/>
          <w:noProof w:val="0"/>
          <w:szCs w:val="20"/>
          <w:lang w:val="en-GB"/>
        </w:rPr>
        <w:t xml:space="preserve"> panel description. Figures </w:t>
      </w:r>
      <w:r w:rsidR="006A35B3" w:rsidRPr="006A35B3">
        <w:rPr>
          <w:rFonts w:cstheme="minorHAnsi"/>
          <w:noProof w:val="0"/>
          <w:szCs w:val="20"/>
          <w:lang w:val="en-GB"/>
        </w:rPr>
        <w:t>are always</w:t>
      </w:r>
      <w:r w:rsidRPr="006A35B3">
        <w:rPr>
          <w:rFonts w:cstheme="minorHAnsi"/>
          <w:noProof w:val="0"/>
          <w:szCs w:val="20"/>
          <w:lang w:val="en-GB"/>
        </w:rPr>
        <w:t xml:space="preserve"> placed in the main text near to the first time </w:t>
      </w:r>
      <w:r w:rsidR="006A35B3">
        <w:rPr>
          <w:rFonts w:cstheme="minorHAnsi"/>
          <w:noProof w:val="0"/>
          <w:szCs w:val="20"/>
          <w:lang w:val="en-GB"/>
        </w:rPr>
        <w:t>citation</w:t>
      </w:r>
      <w:r w:rsidRPr="006A35B3">
        <w:rPr>
          <w:rFonts w:cstheme="minorHAnsi"/>
          <w:noProof w:val="0"/>
          <w:szCs w:val="20"/>
          <w:lang w:val="en-GB"/>
        </w:rPr>
        <w:t>. A</w:t>
      </w:r>
      <w:r w:rsidR="006A35B3">
        <w:rPr>
          <w:rFonts w:cstheme="minorHAnsi"/>
          <w:noProof w:val="0"/>
          <w:szCs w:val="20"/>
          <w:lang w:val="en-GB"/>
        </w:rPr>
        <w:t xml:space="preserve"> Figure</w:t>
      </w:r>
      <w:r w:rsidRPr="006A35B3">
        <w:rPr>
          <w:rFonts w:cstheme="minorHAnsi"/>
          <w:noProof w:val="0"/>
          <w:szCs w:val="20"/>
          <w:lang w:val="en-GB"/>
        </w:rPr>
        <w:t xml:space="preserve"> caption </w:t>
      </w:r>
      <w:r w:rsidR="006A35B3">
        <w:rPr>
          <w:rFonts w:cstheme="minorHAnsi"/>
          <w:noProof w:val="0"/>
          <w:szCs w:val="20"/>
          <w:lang w:val="en-GB"/>
        </w:rPr>
        <w:t>is</w:t>
      </w:r>
      <w:r w:rsidRPr="006A35B3">
        <w:rPr>
          <w:rFonts w:cstheme="minorHAnsi"/>
          <w:noProof w:val="0"/>
          <w:szCs w:val="20"/>
          <w:lang w:val="en-GB"/>
        </w:rPr>
        <w:t xml:space="preserve"> </w:t>
      </w:r>
      <w:proofErr w:type="spellStart"/>
      <w:r w:rsidRPr="006A35B3">
        <w:rPr>
          <w:rFonts w:cstheme="minorHAnsi"/>
          <w:noProof w:val="0"/>
          <w:szCs w:val="20"/>
          <w:lang w:val="en-GB"/>
        </w:rPr>
        <w:t>centered</w:t>
      </w:r>
      <w:proofErr w:type="spellEnd"/>
      <w:r w:rsidRPr="006A35B3">
        <w:rPr>
          <w:rFonts w:cstheme="minorHAnsi"/>
          <w:noProof w:val="0"/>
          <w:szCs w:val="20"/>
          <w:lang w:val="en-GB"/>
        </w:rPr>
        <w:t>.</w:t>
      </w:r>
    </w:p>
    <w:p w:rsidR="001F782B" w:rsidRDefault="001F782B" w:rsidP="001C43C3">
      <w:pPr>
        <w:autoSpaceDE w:val="0"/>
        <w:autoSpaceDN w:val="0"/>
        <w:adjustRightInd w:val="0"/>
        <w:spacing w:line="276" w:lineRule="auto"/>
        <w:jc w:val="both"/>
        <w:rPr>
          <w:rFonts w:cstheme="minorHAnsi"/>
          <w:noProof w:val="0"/>
          <w:szCs w:val="20"/>
          <w:lang w:val="en-GB"/>
        </w:rPr>
      </w:pPr>
    </w:p>
    <w:p w:rsidR="00457949" w:rsidRDefault="00457949" w:rsidP="00457949">
      <w:pPr>
        <w:autoSpaceDE w:val="0"/>
        <w:autoSpaceDN w:val="0"/>
        <w:adjustRightInd w:val="0"/>
        <w:spacing w:line="276" w:lineRule="auto"/>
        <w:ind w:left="708" w:hanging="708"/>
        <w:jc w:val="center"/>
        <w:rPr>
          <w:rFonts w:cstheme="minorHAnsi"/>
          <w:noProof w:val="0"/>
          <w:szCs w:val="20"/>
          <w:lang w:val="en-GB"/>
        </w:rPr>
      </w:pPr>
      <w:r w:rsidRPr="00457949">
        <w:rPr>
          <w:rFonts w:cstheme="minorHAnsi"/>
          <w:b/>
          <w:noProof w:val="0"/>
          <w:szCs w:val="20"/>
          <w:lang w:val="en-GB"/>
        </w:rPr>
        <w:t>Table 1.</w:t>
      </w:r>
      <w:r w:rsidRPr="00457949">
        <w:rPr>
          <w:rFonts w:cstheme="minorHAnsi"/>
          <w:noProof w:val="0"/>
          <w:szCs w:val="20"/>
          <w:lang w:val="en-GB"/>
        </w:rPr>
        <w:t xml:space="preserve"> This is a table</w:t>
      </w:r>
      <w:r>
        <w:rPr>
          <w:rFonts w:cstheme="minorHAnsi"/>
          <w:noProof w:val="0"/>
          <w:szCs w:val="20"/>
          <w:lang w:val="en-GB"/>
        </w:rPr>
        <w:t xml:space="preserve"> template</w:t>
      </w:r>
      <w:r w:rsidRPr="00457949">
        <w:rPr>
          <w:rFonts w:cstheme="minorHAnsi"/>
          <w:noProof w:val="0"/>
          <w:szCs w:val="20"/>
          <w:lang w:val="en-GB"/>
        </w:rPr>
        <w:t xml:space="preserve">. Tables are always placed in the main text near to the first time citation. </w:t>
      </w:r>
      <w:r w:rsidRPr="006A35B3">
        <w:rPr>
          <w:rFonts w:cstheme="minorHAnsi"/>
          <w:noProof w:val="0"/>
          <w:szCs w:val="20"/>
          <w:lang w:val="en-GB"/>
        </w:rPr>
        <w:t>A</w:t>
      </w:r>
      <w:r>
        <w:rPr>
          <w:rFonts w:cstheme="minorHAnsi"/>
          <w:noProof w:val="0"/>
          <w:szCs w:val="20"/>
          <w:lang w:val="en-GB"/>
        </w:rPr>
        <w:t xml:space="preserve"> Table </w:t>
      </w:r>
      <w:r w:rsidRPr="006A35B3">
        <w:rPr>
          <w:rFonts w:cstheme="minorHAnsi"/>
          <w:noProof w:val="0"/>
          <w:szCs w:val="20"/>
          <w:lang w:val="en-GB"/>
        </w:rPr>
        <w:t xml:space="preserve">caption </w:t>
      </w:r>
      <w:r>
        <w:rPr>
          <w:rFonts w:cstheme="minorHAnsi"/>
          <w:noProof w:val="0"/>
          <w:szCs w:val="20"/>
          <w:lang w:val="en-GB"/>
        </w:rPr>
        <w:t>is</w:t>
      </w:r>
      <w:r w:rsidRPr="006A35B3">
        <w:rPr>
          <w:rFonts w:cstheme="minorHAnsi"/>
          <w:noProof w:val="0"/>
          <w:szCs w:val="20"/>
          <w:lang w:val="en-GB"/>
        </w:rPr>
        <w:t xml:space="preserve"> </w:t>
      </w:r>
      <w:proofErr w:type="spellStart"/>
      <w:r w:rsidRPr="006A35B3">
        <w:rPr>
          <w:rFonts w:cstheme="minorHAnsi"/>
          <w:noProof w:val="0"/>
          <w:szCs w:val="20"/>
          <w:lang w:val="en-GB"/>
        </w:rPr>
        <w:t>centered</w:t>
      </w:r>
      <w:proofErr w:type="spellEnd"/>
      <w:r w:rsidRPr="006A35B3">
        <w:rPr>
          <w:rFonts w:cstheme="minorHAnsi"/>
          <w:noProof w:val="0"/>
          <w:szCs w:val="20"/>
          <w:lang w:val="en-GB"/>
        </w:rPr>
        <w:t>.</w:t>
      </w:r>
    </w:p>
    <w:tbl>
      <w:tblPr>
        <w:tblStyle w:val="PlainTable4"/>
        <w:tblW w:w="0" w:type="auto"/>
        <w:tblLook w:val="04A0" w:firstRow="1" w:lastRow="0" w:firstColumn="1" w:lastColumn="0" w:noHBand="0" w:noVBand="1"/>
      </w:tblPr>
      <w:tblGrid>
        <w:gridCol w:w="2265"/>
        <w:gridCol w:w="2265"/>
        <w:gridCol w:w="2266"/>
        <w:gridCol w:w="2266"/>
      </w:tblGrid>
      <w:tr w:rsidR="00457949" w:rsidRPr="00C7788F" w:rsidTr="00457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bottom w:val="single" w:sz="12" w:space="0" w:color="auto"/>
            </w:tcBorders>
          </w:tcPr>
          <w:p w:rsidR="00457949" w:rsidRPr="00C7788F" w:rsidRDefault="00457949" w:rsidP="00457949">
            <w:pPr>
              <w:autoSpaceDE w:val="0"/>
              <w:autoSpaceDN w:val="0"/>
              <w:adjustRightInd w:val="0"/>
              <w:spacing w:line="276" w:lineRule="auto"/>
              <w:jc w:val="center"/>
              <w:rPr>
                <w:rFonts w:cstheme="minorHAnsi"/>
                <w:noProof w:val="0"/>
                <w:sz w:val="20"/>
                <w:szCs w:val="20"/>
                <w:lang w:val="en-GB"/>
              </w:rPr>
            </w:pPr>
            <w:r w:rsidRPr="00C7788F">
              <w:rPr>
                <w:rFonts w:cstheme="minorHAnsi"/>
                <w:noProof w:val="0"/>
                <w:sz w:val="20"/>
                <w:szCs w:val="20"/>
                <w:lang w:val="en-GB"/>
              </w:rPr>
              <w:t>Column 1</w:t>
            </w:r>
          </w:p>
        </w:tc>
        <w:tc>
          <w:tcPr>
            <w:tcW w:w="2265" w:type="dxa"/>
            <w:tcBorders>
              <w:top w:val="single" w:sz="12" w:space="0" w:color="auto"/>
              <w:bottom w:val="single" w:sz="12" w:space="0" w:color="auto"/>
            </w:tcBorders>
          </w:tcPr>
          <w:p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2</w:t>
            </w:r>
          </w:p>
        </w:tc>
        <w:tc>
          <w:tcPr>
            <w:tcW w:w="2266" w:type="dxa"/>
            <w:tcBorders>
              <w:top w:val="single" w:sz="12" w:space="0" w:color="auto"/>
              <w:bottom w:val="single" w:sz="12" w:space="0" w:color="auto"/>
            </w:tcBorders>
          </w:tcPr>
          <w:p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3</w:t>
            </w:r>
          </w:p>
        </w:tc>
        <w:tc>
          <w:tcPr>
            <w:tcW w:w="2266" w:type="dxa"/>
            <w:tcBorders>
              <w:top w:val="single" w:sz="12" w:space="0" w:color="auto"/>
              <w:bottom w:val="single" w:sz="12" w:space="0" w:color="auto"/>
            </w:tcBorders>
          </w:tcPr>
          <w:p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4</w:t>
            </w:r>
          </w:p>
        </w:tc>
      </w:tr>
      <w:tr w:rsidR="00457949" w:rsidRPr="00C7788F" w:rsidTr="00457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tcBorders>
            <w:shd w:val="clear" w:color="auto" w:fill="auto"/>
          </w:tcPr>
          <w:p w:rsidR="00457949" w:rsidRPr="00C7788F" w:rsidRDefault="00457949" w:rsidP="00457949">
            <w:pPr>
              <w:autoSpaceDE w:val="0"/>
              <w:autoSpaceDN w:val="0"/>
              <w:adjustRightInd w:val="0"/>
              <w:spacing w:line="276" w:lineRule="auto"/>
              <w:jc w:val="center"/>
              <w:rPr>
                <w:rFonts w:cstheme="minorHAnsi"/>
                <w:b w:val="0"/>
                <w:noProof w:val="0"/>
                <w:sz w:val="20"/>
                <w:szCs w:val="20"/>
                <w:lang w:val="en-GB"/>
              </w:rPr>
            </w:pPr>
            <w:r w:rsidRPr="00C7788F">
              <w:rPr>
                <w:rFonts w:cstheme="minorHAnsi"/>
                <w:b w:val="0"/>
                <w:noProof w:val="0"/>
                <w:sz w:val="20"/>
                <w:szCs w:val="20"/>
                <w:lang w:val="en-GB"/>
              </w:rPr>
              <w:t>data/entry</w:t>
            </w:r>
          </w:p>
        </w:tc>
        <w:tc>
          <w:tcPr>
            <w:tcW w:w="2265" w:type="dxa"/>
            <w:tcBorders>
              <w:top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tcBorders>
              <w:top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r w:rsidR="000479AE" w:rsidRPr="00C7788F">
              <w:rPr>
                <w:rFonts w:cstheme="minorHAnsi"/>
                <w:noProof w:val="0"/>
                <w:sz w:val="20"/>
                <w:szCs w:val="20"/>
                <w:vertAlign w:val="superscript"/>
                <w:lang w:val="en-GB"/>
              </w:rPr>
              <w:t>1</w:t>
            </w:r>
          </w:p>
        </w:tc>
        <w:tc>
          <w:tcPr>
            <w:tcW w:w="2266" w:type="dxa"/>
            <w:tcBorders>
              <w:top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rsidTr="00457949">
        <w:tc>
          <w:tcPr>
            <w:cnfStyle w:val="001000000000" w:firstRow="0" w:lastRow="0" w:firstColumn="1" w:lastColumn="0" w:oddVBand="0" w:evenVBand="0" w:oddHBand="0" w:evenHBand="0" w:firstRowFirstColumn="0" w:firstRowLastColumn="0" w:lastRowFirstColumn="0" w:lastRowLastColumn="0"/>
            <w:tcW w:w="2265" w:type="dxa"/>
            <w:shd w:val="clear" w:color="auto" w:fill="auto"/>
          </w:tcPr>
          <w:p w:rsidR="00457949" w:rsidRPr="00C7788F" w:rsidRDefault="00457949" w:rsidP="00457949">
            <w:pPr>
              <w:jc w:val="center"/>
              <w:rPr>
                <w:sz w:val="20"/>
              </w:rPr>
            </w:pPr>
            <w:r w:rsidRPr="00C7788F">
              <w:rPr>
                <w:rFonts w:cstheme="minorHAnsi"/>
                <w:b w:val="0"/>
                <w:noProof w:val="0"/>
                <w:sz w:val="20"/>
                <w:szCs w:val="20"/>
                <w:lang w:val="en-GB"/>
              </w:rPr>
              <w:t>data/entry</w:t>
            </w:r>
          </w:p>
        </w:tc>
        <w:tc>
          <w:tcPr>
            <w:tcW w:w="2265" w:type="dxa"/>
            <w:shd w:val="clear" w:color="auto" w:fill="auto"/>
          </w:tcPr>
          <w:p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shd w:val="clear" w:color="auto" w:fill="auto"/>
          </w:tcPr>
          <w:p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shd w:val="clear" w:color="auto" w:fill="auto"/>
          </w:tcPr>
          <w:p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rsidTr="00457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auto"/>
          </w:tcPr>
          <w:p w:rsidR="00457949" w:rsidRPr="00C7788F" w:rsidRDefault="00457949" w:rsidP="00457949">
            <w:pPr>
              <w:jc w:val="center"/>
              <w:rPr>
                <w:sz w:val="20"/>
              </w:rPr>
            </w:pPr>
            <w:r w:rsidRPr="00C7788F">
              <w:rPr>
                <w:rFonts w:cstheme="minorHAnsi"/>
                <w:noProof w:val="0"/>
                <w:sz w:val="20"/>
                <w:szCs w:val="20"/>
                <w:lang w:val="en-GB"/>
              </w:rPr>
              <w:t>data/entry</w:t>
            </w:r>
          </w:p>
        </w:tc>
        <w:tc>
          <w:tcPr>
            <w:tcW w:w="2265" w:type="dxa"/>
            <w:tcBorders>
              <w:bottom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b/>
                <w:sz w:val="20"/>
              </w:rPr>
            </w:pPr>
            <w:r w:rsidRPr="00C7788F">
              <w:rPr>
                <w:rFonts w:cstheme="minorHAnsi"/>
                <w:b/>
                <w:noProof w:val="0"/>
                <w:sz w:val="20"/>
                <w:szCs w:val="20"/>
                <w:lang w:val="en-GB"/>
              </w:rPr>
              <w:t>data/entry</w:t>
            </w:r>
          </w:p>
        </w:tc>
        <w:tc>
          <w:tcPr>
            <w:tcW w:w="2266" w:type="dxa"/>
            <w:tcBorders>
              <w:bottom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tcBorders>
              <w:bottom w:val="single" w:sz="12" w:space="0" w:color="auto"/>
            </w:tcBorders>
            <w:shd w:val="clear" w:color="auto" w:fill="auto"/>
          </w:tcPr>
          <w:p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rsidTr="00457949">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12" w:space="0" w:color="auto"/>
            </w:tcBorders>
          </w:tcPr>
          <w:p w:rsidR="00457949" w:rsidRPr="00C7788F" w:rsidRDefault="000479AE" w:rsidP="001C43C3">
            <w:pPr>
              <w:autoSpaceDE w:val="0"/>
              <w:autoSpaceDN w:val="0"/>
              <w:adjustRightInd w:val="0"/>
              <w:spacing w:line="276" w:lineRule="auto"/>
              <w:jc w:val="both"/>
              <w:rPr>
                <w:rFonts w:cstheme="minorHAnsi"/>
                <w:noProof w:val="0"/>
                <w:sz w:val="20"/>
                <w:szCs w:val="20"/>
                <w:lang w:val="en-GB"/>
              </w:rPr>
            </w:pPr>
            <w:r w:rsidRPr="00C7788F">
              <w:rPr>
                <w:rFonts w:cstheme="minorHAnsi"/>
                <w:noProof w:val="0"/>
                <w:sz w:val="20"/>
                <w:szCs w:val="20"/>
                <w:vertAlign w:val="superscript"/>
                <w:lang w:val="en-GB"/>
              </w:rPr>
              <w:t>1</w:t>
            </w:r>
            <w:r w:rsidRPr="00C7788F">
              <w:rPr>
                <w:rFonts w:cstheme="minorHAnsi"/>
                <w:noProof w:val="0"/>
                <w:sz w:val="20"/>
                <w:szCs w:val="20"/>
                <w:lang w:val="en-GB"/>
              </w:rPr>
              <w:t xml:space="preserve"> </w:t>
            </w:r>
            <w:r w:rsidRPr="00C7788F">
              <w:rPr>
                <w:rFonts w:cstheme="minorHAnsi"/>
                <w:b w:val="0"/>
                <w:i/>
                <w:noProof w:val="0"/>
                <w:sz w:val="20"/>
                <w:szCs w:val="20"/>
                <w:lang w:val="en-GB"/>
              </w:rPr>
              <w:t>explanation, note or statistical significance</w:t>
            </w:r>
          </w:p>
        </w:tc>
      </w:tr>
    </w:tbl>
    <w:p w:rsidR="00457949" w:rsidRPr="006A35B3" w:rsidRDefault="00457949" w:rsidP="001C43C3">
      <w:pPr>
        <w:autoSpaceDE w:val="0"/>
        <w:autoSpaceDN w:val="0"/>
        <w:adjustRightInd w:val="0"/>
        <w:spacing w:line="276" w:lineRule="auto"/>
        <w:jc w:val="both"/>
        <w:rPr>
          <w:rFonts w:cstheme="minorHAnsi"/>
          <w:noProof w:val="0"/>
          <w:szCs w:val="20"/>
          <w:lang w:val="en-GB"/>
        </w:rPr>
      </w:pPr>
    </w:p>
    <w:p w:rsidR="00056A58" w:rsidRPr="006A35B3" w:rsidRDefault="008651F1" w:rsidP="00056A58">
      <w:pPr>
        <w:pStyle w:val="1Introduction"/>
        <w:spacing w:after="240"/>
        <w:rPr>
          <w:rFonts w:cstheme="minorHAnsi"/>
          <w:noProof w:val="0"/>
          <w:lang w:val="en-GB"/>
        </w:rPr>
      </w:pPr>
      <w:r w:rsidRPr="006A35B3">
        <w:rPr>
          <w:rFonts w:cstheme="minorHAnsi"/>
          <w:noProof w:val="0"/>
          <w:lang w:val="en-GB"/>
        </w:rPr>
        <w:t>4</w:t>
      </w:r>
      <w:r w:rsidR="00056A58" w:rsidRPr="006A35B3">
        <w:rPr>
          <w:rFonts w:cstheme="minorHAnsi"/>
          <w:noProof w:val="0"/>
          <w:lang w:val="en-GB"/>
        </w:rPr>
        <w:t>. Discussion</w:t>
      </w:r>
    </w:p>
    <w:p w:rsidR="00056A58" w:rsidRPr="006A35B3" w:rsidRDefault="006447B5" w:rsidP="006447B5">
      <w:pPr>
        <w:jc w:val="both"/>
        <w:rPr>
          <w:rFonts w:cstheme="minorHAnsi"/>
          <w:noProof w:val="0"/>
          <w:lang w:val="en-GB"/>
        </w:rPr>
      </w:pPr>
      <w:r w:rsidRPr="006A35B3">
        <w:rPr>
          <w:rFonts w:eastAsia="Times New Roman" w:cstheme="minorHAnsi"/>
          <w:noProof w:val="0"/>
          <w:snapToGrid w:val="0"/>
          <w:color w:val="000000"/>
          <w:lang w:val="en-GB" w:eastAsia="de-DE" w:bidi="en-US"/>
        </w:rPr>
        <w:t>This should explore the significance of the results of the work, not repeat them. A combined Results and Discussion section is often appropriate. Avoid extensive citations and discussion of published literature.</w:t>
      </w:r>
    </w:p>
    <w:p w:rsidR="00056A58" w:rsidRPr="006A35B3" w:rsidRDefault="008651F1" w:rsidP="00DF3C8B">
      <w:pPr>
        <w:pStyle w:val="1Introduction"/>
        <w:spacing w:after="240"/>
        <w:rPr>
          <w:rFonts w:cstheme="minorHAnsi"/>
          <w:noProof w:val="0"/>
          <w:lang w:val="en-GB"/>
        </w:rPr>
      </w:pPr>
      <w:r w:rsidRPr="006A35B3">
        <w:rPr>
          <w:rFonts w:cstheme="minorHAnsi"/>
          <w:noProof w:val="0"/>
          <w:lang w:val="en-GB"/>
        </w:rPr>
        <w:t>5. Conclusion</w:t>
      </w:r>
    </w:p>
    <w:p w:rsidR="008651F1" w:rsidRPr="006A35B3" w:rsidRDefault="001873FB" w:rsidP="00C76985">
      <w:pPr>
        <w:spacing w:after="480"/>
        <w:jc w:val="both"/>
        <w:rPr>
          <w:rFonts w:cstheme="minorHAnsi"/>
          <w:noProof w:val="0"/>
          <w:lang w:val="en-GB"/>
        </w:rPr>
      </w:pPr>
      <w:r w:rsidRPr="006A35B3">
        <w:rPr>
          <w:rFonts w:cstheme="minorHAnsi"/>
          <w:noProof w:val="0"/>
          <w:lang w:val="en-GB"/>
        </w:rPr>
        <w:t>This section is not mandatory</w:t>
      </w:r>
      <w:r w:rsidR="00C76985" w:rsidRPr="006A35B3">
        <w:rPr>
          <w:rFonts w:cstheme="minorHAnsi"/>
          <w:noProof w:val="0"/>
          <w:lang w:val="en-GB"/>
        </w:rPr>
        <w:t>. Conclusions have to briefly explain significance of the research results.</w:t>
      </w:r>
    </w:p>
    <w:p w:rsidR="001873FB" w:rsidRPr="006A35B3" w:rsidRDefault="001873FB" w:rsidP="001873FB">
      <w:pPr>
        <w:jc w:val="both"/>
        <w:rPr>
          <w:rFonts w:cstheme="minorHAnsi"/>
          <w:noProof w:val="0"/>
          <w:lang w:val="en-GB" w:bidi="en-US"/>
        </w:rPr>
      </w:pPr>
      <w:r w:rsidRPr="006A35B3">
        <w:rPr>
          <w:rFonts w:cstheme="minorHAnsi"/>
          <w:b/>
          <w:noProof w:val="0"/>
          <w:lang w:val="en-GB" w:bidi="en-US"/>
        </w:rPr>
        <w:lastRenderedPageBreak/>
        <w:t xml:space="preserve">Author Contributions: </w:t>
      </w:r>
      <w:r w:rsidR="00AF66E8" w:rsidRPr="006A35B3">
        <w:rPr>
          <w:rFonts w:cstheme="minorHAnsi"/>
          <w:noProof w:val="0"/>
          <w:lang w:val="en-GB" w:bidi="en-US"/>
        </w:rPr>
        <w:t>R</w:t>
      </w:r>
      <w:r w:rsidRPr="006A35B3">
        <w:rPr>
          <w:rFonts w:cstheme="minorHAnsi"/>
          <w:noProof w:val="0"/>
          <w:lang w:val="en-GB" w:bidi="en-US"/>
        </w:rPr>
        <w:t xml:space="preserve">esearch articles with </w:t>
      </w:r>
      <w:r w:rsidR="00AF66E8" w:rsidRPr="006A35B3">
        <w:rPr>
          <w:rFonts w:cstheme="minorHAnsi"/>
          <w:noProof w:val="0"/>
          <w:lang w:val="en-GB" w:bidi="en-US"/>
        </w:rPr>
        <w:t>multiple</w:t>
      </w:r>
      <w:r w:rsidRPr="006A35B3">
        <w:rPr>
          <w:rFonts w:cstheme="minorHAnsi"/>
          <w:noProof w:val="0"/>
          <w:lang w:val="en-GB" w:bidi="en-US"/>
        </w:rPr>
        <w:t xml:space="preserve"> authors</w:t>
      </w:r>
      <w:r w:rsidR="00AF66E8" w:rsidRPr="006A35B3">
        <w:rPr>
          <w:rFonts w:cstheme="minorHAnsi"/>
          <w:noProof w:val="0"/>
          <w:lang w:val="en-GB" w:bidi="en-US"/>
        </w:rPr>
        <w:t>hip should provide</w:t>
      </w:r>
      <w:r w:rsidRPr="006A35B3">
        <w:rPr>
          <w:rFonts w:cstheme="minorHAnsi"/>
          <w:noProof w:val="0"/>
          <w:lang w:val="en-GB" w:bidi="en-US"/>
        </w:rPr>
        <w:t xml:space="preserve"> a short paragraph </w:t>
      </w:r>
      <w:r w:rsidR="00AF66E8" w:rsidRPr="006A35B3">
        <w:rPr>
          <w:rFonts w:cstheme="minorHAnsi"/>
          <w:noProof w:val="0"/>
          <w:lang w:val="en-GB" w:bidi="en-US"/>
        </w:rPr>
        <w:t>to specify</w:t>
      </w:r>
      <w:r w:rsidRPr="006A35B3">
        <w:rPr>
          <w:rFonts w:cstheme="minorHAnsi"/>
          <w:noProof w:val="0"/>
          <w:lang w:val="en-GB" w:bidi="en-US"/>
        </w:rPr>
        <w:t xml:space="preserve"> their individual contributions. Authorship must be limited to those who have contributed substantially to the work reported.</w:t>
      </w:r>
    </w:p>
    <w:p w:rsidR="00AF66E8" w:rsidRPr="006A35B3" w:rsidRDefault="001873FB" w:rsidP="001873FB">
      <w:pPr>
        <w:jc w:val="both"/>
        <w:rPr>
          <w:rFonts w:cstheme="minorHAnsi"/>
          <w:noProof w:val="0"/>
          <w:lang w:val="en-GB" w:bidi="en-US"/>
        </w:rPr>
      </w:pPr>
      <w:r w:rsidRPr="006A35B3">
        <w:rPr>
          <w:rFonts w:cstheme="minorHAnsi"/>
          <w:b/>
          <w:noProof w:val="0"/>
          <w:lang w:val="en-GB" w:bidi="en-US"/>
        </w:rPr>
        <w:t>Funding:</w:t>
      </w:r>
      <w:r w:rsidR="00AF66E8" w:rsidRPr="006A35B3">
        <w:rPr>
          <w:rFonts w:cstheme="minorHAnsi"/>
          <w:b/>
          <w:noProof w:val="0"/>
          <w:lang w:val="en-GB" w:bidi="en-US"/>
        </w:rPr>
        <w:t xml:space="preserve"> </w:t>
      </w:r>
      <w:r w:rsidRPr="006A35B3">
        <w:rPr>
          <w:rFonts w:cstheme="minorHAnsi"/>
          <w:noProof w:val="0"/>
          <w:lang w:val="en-GB" w:bidi="en-US"/>
        </w:rPr>
        <w:t xml:space="preserve">“This research received no external funding” or “This research was funded by </w:t>
      </w:r>
      <w:r w:rsidR="00AF66E8" w:rsidRPr="006A35B3">
        <w:rPr>
          <w:rFonts w:cstheme="minorHAnsi"/>
          <w:noProof w:val="0"/>
          <w:lang w:val="en-GB" w:bidi="en-US"/>
        </w:rPr>
        <w:t>… XYZ funding agency</w:t>
      </w:r>
      <w:r w:rsidRPr="006A35B3">
        <w:rPr>
          <w:rFonts w:cstheme="minorHAnsi"/>
          <w:noProof w:val="0"/>
          <w:lang w:val="en-GB" w:bidi="en-US"/>
        </w:rPr>
        <w:t>”.</w:t>
      </w:r>
    </w:p>
    <w:p w:rsidR="001873FB" w:rsidRPr="006A35B3" w:rsidRDefault="001873FB" w:rsidP="001873FB">
      <w:pPr>
        <w:jc w:val="both"/>
        <w:rPr>
          <w:rFonts w:cstheme="minorHAnsi"/>
          <w:noProof w:val="0"/>
          <w:lang w:val="en-GB" w:bidi="en-US"/>
        </w:rPr>
      </w:pPr>
      <w:r w:rsidRPr="006A35B3">
        <w:rPr>
          <w:rFonts w:cstheme="minorHAnsi"/>
          <w:b/>
          <w:noProof w:val="0"/>
          <w:lang w:val="en-GB" w:bidi="en-US"/>
        </w:rPr>
        <w:t>Acknowledgments:</w:t>
      </w:r>
      <w:r w:rsidRPr="006A35B3">
        <w:rPr>
          <w:rFonts w:cstheme="minorHAnsi"/>
          <w:noProof w:val="0"/>
          <w:lang w:val="en-GB" w:bidi="en-US"/>
        </w:rPr>
        <w:t xml:space="preserve"> In this section you can acknowledge any.</w:t>
      </w:r>
    </w:p>
    <w:p w:rsidR="001873FB" w:rsidRPr="006A35B3" w:rsidRDefault="001873FB" w:rsidP="007C27A3">
      <w:pPr>
        <w:spacing w:after="360"/>
        <w:jc w:val="both"/>
        <w:rPr>
          <w:rFonts w:cstheme="minorHAnsi"/>
          <w:noProof w:val="0"/>
          <w:lang w:val="en-GB" w:bidi="en-US"/>
        </w:rPr>
      </w:pPr>
      <w:r w:rsidRPr="006A35B3">
        <w:rPr>
          <w:rFonts w:cstheme="minorHAnsi"/>
          <w:b/>
          <w:noProof w:val="0"/>
          <w:lang w:val="en-GB" w:bidi="en-US"/>
        </w:rPr>
        <w:t>Conflicts of Interest:</w:t>
      </w:r>
      <w:r w:rsidRPr="006A35B3">
        <w:rPr>
          <w:rFonts w:cstheme="minorHAnsi"/>
          <w:noProof w:val="0"/>
          <w:lang w:val="en-GB" w:bidi="en-US"/>
        </w:rPr>
        <w:t xml:space="preserve"> Declare conflicts of interest or state “The authors declare no conflict of interest.” </w:t>
      </w:r>
    </w:p>
    <w:p w:rsidR="008651F1" w:rsidRPr="006A35B3" w:rsidRDefault="008651F1" w:rsidP="00DF3C8B">
      <w:pPr>
        <w:pStyle w:val="1Introduction"/>
        <w:spacing w:after="240"/>
        <w:rPr>
          <w:rFonts w:cstheme="minorHAnsi"/>
          <w:noProof w:val="0"/>
          <w:lang w:val="en-GB"/>
        </w:rPr>
      </w:pPr>
      <w:r w:rsidRPr="006A35B3">
        <w:rPr>
          <w:rFonts w:cstheme="minorHAnsi"/>
          <w:noProof w:val="0"/>
          <w:lang w:val="en-GB"/>
        </w:rPr>
        <w:t>6. Literature</w:t>
      </w:r>
    </w:p>
    <w:p w:rsidR="00FC2169" w:rsidRPr="006A35B3" w:rsidRDefault="00FC2169" w:rsidP="00FC2169">
      <w:pPr>
        <w:jc w:val="both"/>
        <w:rPr>
          <w:rFonts w:cstheme="minorHAnsi"/>
          <w:noProof w:val="0"/>
          <w:lang w:val="en-GB"/>
        </w:rPr>
      </w:pPr>
      <w:r w:rsidRPr="006A35B3">
        <w:rPr>
          <w:rFonts w:cstheme="minorHAnsi"/>
          <w:noProof w:val="0"/>
          <w:lang w:val="en-GB"/>
        </w:rPr>
        <w:t>Please ensure that every reference cited in the text is also present in the reference list (and vice versa), following the text of the manuscript. Unpublished results and personal communications are not recommended. Avoid citations in the Summary. Citation of a reference 'in press' implies that the reference has been accepted for publication.</w:t>
      </w:r>
    </w:p>
    <w:p w:rsidR="00FC2169" w:rsidRPr="006A35B3" w:rsidRDefault="00FC2169" w:rsidP="00FC2169">
      <w:pPr>
        <w:jc w:val="both"/>
        <w:rPr>
          <w:rFonts w:cstheme="minorHAnsi"/>
          <w:noProof w:val="0"/>
          <w:lang w:val="en-GB"/>
        </w:rPr>
      </w:pPr>
      <w:r w:rsidRPr="006A35B3">
        <w:rPr>
          <w:rFonts w:cstheme="minorHAnsi"/>
          <w:noProof w:val="0"/>
          <w:lang w:val="en-GB"/>
        </w:rPr>
        <w:t>Reference list which has to be written at the end of the paper, all authors have to be listed (surname and name initials – capitalizing only the initial letters) in alphabetical order, and paper of the same author by chronological order. If there are more papers from the same author published in the same year, references have to be differentiated by letters in the text (a, b, c, d) behind the year of publishing. In case of multi author papers, in reference list all the authors have to be written (not the first author and mark “et al.”). Also abbreviations of journals titles have to be written in italics. Abbreviations should be in accordance with the latest edition of the Thomson ISI List of Journal Abbreviations (Thomson Scientific, USA). Full stop should be used after each abbreviation.</w:t>
      </w:r>
    </w:p>
    <w:p w:rsidR="00FC2169" w:rsidRPr="006A35B3" w:rsidRDefault="00FC2169" w:rsidP="00FC2169">
      <w:pPr>
        <w:jc w:val="both"/>
        <w:rPr>
          <w:rFonts w:cstheme="minorHAnsi"/>
          <w:noProof w:val="0"/>
          <w:lang w:val="en-GB"/>
        </w:rPr>
      </w:pPr>
      <w:r w:rsidRPr="006A35B3">
        <w:rPr>
          <w:rFonts w:cstheme="minorHAnsi"/>
          <w:i/>
          <w:noProof w:val="0"/>
          <w:u w:val="single"/>
          <w:lang w:val="en-GB"/>
        </w:rPr>
        <w:t>Journals:</w:t>
      </w:r>
      <w:r w:rsidRPr="006A35B3">
        <w:rPr>
          <w:rFonts w:cstheme="minorHAnsi"/>
          <w:i/>
          <w:noProof w:val="0"/>
          <w:lang w:val="en-GB"/>
        </w:rPr>
        <w:t xml:space="preserve"> </w:t>
      </w:r>
      <w:proofErr w:type="spellStart"/>
      <w:r w:rsidRPr="006A35B3">
        <w:rPr>
          <w:rFonts w:cstheme="minorHAnsi"/>
          <w:noProof w:val="0"/>
          <w:lang w:val="en-GB"/>
        </w:rPr>
        <w:t>Kopjar</w:t>
      </w:r>
      <w:proofErr w:type="spellEnd"/>
      <w:r w:rsidRPr="006A35B3">
        <w:rPr>
          <w:rFonts w:cstheme="minorHAnsi"/>
          <w:noProof w:val="0"/>
          <w:lang w:val="en-GB"/>
        </w:rPr>
        <w:t xml:space="preserve">, M., </w:t>
      </w:r>
      <w:proofErr w:type="spellStart"/>
      <w:r w:rsidRPr="006A35B3">
        <w:rPr>
          <w:rFonts w:cstheme="minorHAnsi"/>
          <w:noProof w:val="0"/>
          <w:lang w:val="en-GB"/>
        </w:rPr>
        <w:t>Piližota</w:t>
      </w:r>
      <w:proofErr w:type="spellEnd"/>
      <w:r w:rsidRPr="006A35B3">
        <w:rPr>
          <w:rFonts w:cstheme="minorHAnsi"/>
          <w:noProof w:val="0"/>
          <w:lang w:val="en-GB"/>
        </w:rPr>
        <w:t xml:space="preserve">, V., </w:t>
      </w:r>
      <w:proofErr w:type="spellStart"/>
      <w:r w:rsidRPr="006A35B3">
        <w:rPr>
          <w:rFonts w:cstheme="minorHAnsi"/>
          <w:noProof w:val="0"/>
          <w:lang w:val="en-GB"/>
        </w:rPr>
        <w:t>Hribar</w:t>
      </w:r>
      <w:proofErr w:type="spellEnd"/>
      <w:r w:rsidRPr="006A35B3">
        <w:rPr>
          <w:rFonts w:cstheme="minorHAnsi"/>
          <w:noProof w:val="0"/>
          <w:lang w:val="en-GB"/>
        </w:rPr>
        <w:t xml:space="preserve">, J., </w:t>
      </w:r>
      <w:proofErr w:type="spellStart"/>
      <w:r w:rsidRPr="006A35B3">
        <w:rPr>
          <w:rFonts w:cstheme="minorHAnsi"/>
          <w:noProof w:val="0"/>
          <w:lang w:val="en-GB"/>
        </w:rPr>
        <w:t>Nedić</w:t>
      </w:r>
      <w:proofErr w:type="spellEnd"/>
      <w:r w:rsidRPr="006A35B3">
        <w:rPr>
          <w:rFonts w:cstheme="minorHAnsi"/>
          <w:noProof w:val="0"/>
          <w:lang w:val="en-GB"/>
        </w:rPr>
        <w:t xml:space="preserve"> </w:t>
      </w:r>
      <w:proofErr w:type="spellStart"/>
      <w:r w:rsidRPr="006A35B3">
        <w:rPr>
          <w:rFonts w:cstheme="minorHAnsi"/>
          <w:noProof w:val="0"/>
          <w:lang w:val="en-GB"/>
        </w:rPr>
        <w:t>Tiban</w:t>
      </w:r>
      <w:proofErr w:type="spellEnd"/>
      <w:r w:rsidRPr="006A35B3">
        <w:rPr>
          <w:rFonts w:cstheme="minorHAnsi"/>
          <w:noProof w:val="0"/>
          <w:lang w:val="en-GB"/>
        </w:rPr>
        <w:t xml:space="preserve">, N., </w:t>
      </w:r>
      <w:proofErr w:type="spellStart"/>
      <w:r w:rsidRPr="006A35B3">
        <w:rPr>
          <w:rFonts w:cstheme="minorHAnsi"/>
          <w:noProof w:val="0"/>
          <w:lang w:val="en-GB"/>
        </w:rPr>
        <w:t>Šubarić</w:t>
      </w:r>
      <w:proofErr w:type="spellEnd"/>
      <w:r w:rsidRPr="006A35B3">
        <w:rPr>
          <w:rFonts w:cstheme="minorHAnsi"/>
          <w:noProof w:val="0"/>
          <w:lang w:val="en-GB"/>
        </w:rPr>
        <w:t xml:space="preserve">, D., Babić, J., </w:t>
      </w:r>
      <w:proofErr w:type="spellStart"/>
      <w:r w:rsidRPr="006A35B3">
        <w:rPr>
          <w:rFonts w:cstheme="minorHAnsi"/>
          <w:noProof w:val="0"/>
          <w:lang w:val="en-GB"/>
        </w:rPr>
        <w:t>Požrl</w:t>
      </w:r>
      <w:proofErr w:type="spellEnd"/>
      <w:r w:rsidRPr="006A35B3">
        <w:rPr>
          <w:rFonts w:cstheme="minorHAnsi"/>
          <w:noProof w:val="0"/>
          <w:lang w:val="en-GB"/>
        </w:rPr>
        <w:t xml:space="preserve">, T. (2008): Influence of </w:t>
      </w:r>
      <w:proofErr w:type="spellStart"/>
      <w:r w:rsidRPr="006A35B3">
        <w:rPr>
          <w:rFonts w:cstheme="minorHAnsi"/>
          <w:noProof w:val="0"/>
          <w:lang w:val="en-GB"/>
        </w:rPr>
        <w:t>trehalose</w:t>
      </w:r>
      <w:proofErr w:type="spellEnd"/>
      <w:r w:rsidRPr="006A35B3">
        <w:rPr>
          <w:rFonts w:cstheme="minorHAnsi"/>
          <w:noProof w:val="0"/>
          <w:lang w:val="en-GB"/>
        </w:rPr>
        <w:t xml:space="preserve"> addition on instrumental textural properties of strawberry pastes. </w:t>
      </w:r>
      <w:r w:rsidRPr="006A35B3">
        <w:rPr>
          <w:rFonts w:cstheme="minorHAnsi"/>
          <w:i/>
          <w:noProof w:val="0"/>
          <w:lang w:val="en-GB"/>
        </w:rPr>
        <w:t>Int. J. Food Prop.</w:t>
      </w:r>
      <w:r w:rsidRPr="006A35B3">
        <w:rPr>
          <w:rFonts w:cstheme="minorHAnsi"/>
          <w:noProof w:val="0"/>
          <w:lang w:val="en-GB"/>
        </w:rPr>
        <w:t xml:space="preserve"> 11 (3), 646-655. https://doi.org/10.1080/10942910701584278.</w:t>
      </w:r>
    </w:p>
    <w:p w:rsidR="00FC2169" w:rsidRPr="006A35B3" w:rsidRDefault="00FC2169" w:rsidP="00FC2169">
      <w:pPr>
        <w:jc w:val="both"/>
        <w:rPr>
          <w:rFonts w:cstheme="minorHAnsi"/>
          <w:noProof w:val="0"/>
          <w:lang w:val="en-GB"/>
        </w:rPr>
      </w:pPr>
      <w:r w:rsidRPr="006A35B3">
        <w:rPr>
          <w:rFonts w:cstheme="minorHAnsi"/>
          <w:i/>
          <w:noProof w:val="0"/>
          <w:u w:val="single"/>
          <w:lang w:val="en-GB"/>
        </w:rPr>
        <w:t>Books:</w:t>
      </w:r>
      <w:r w:rsidRPr="006A35B3">
        <w:rPr>
          <w:rFonts w:cstheme="minorHAnsi"/>
          <w:i/>
          <w:noProof w:val="0"/>
          <w:lang w:val="en-GB"/>
        </w:rPr>
        <w:t xml:space="preserve"> </w:t>
      </w:r>
      <w:r w:rsidRPr="006A35B3">
        <w:rPr>
          <w:rFonts w:cstheme="minorHAnsi"/>
          <w:noProof w:val="0"/>
          <w:lang w:val="en-GB"/>
        </w:rPr>
        <w:t xml:space="preserve">Doyle, M.P., </w:t>
      </w:r>
      <w:proofErr w:type="spellStart"/>
      <w:r w:rsidRPr="006A35B3">
        <w:rPr>
          <w:rFonts w:cstheme="minorHAnsi"/>
          <w:noProof w:val="0"/>
          <w:lang w:val="en-GB"/>
        </w:rPr>
        <w:t>Beuchat</w:t>
      </w:r>
      <w:proofErr w:type="spellEnd"/>
      <w:r w:rsidRPr="006A35B3">
        <w:rPr>
          <w:rFonts w:cstheme="minorHAnsi"/>
          <w:noProof w:val="0"/>
          <w:lang w:val="en-GB"/>
        </w:rPr>
        <w:t>, L.R., Montville, T.J. (2001): Food Microbiology: Fundamentals and Frontiers, Washington, USA: ASM Press, pp. 572-573.</w:t>
      </w:r>
    </w:p>
    <w:p w:rsidR="00FC2169" w:rsidRPr="006A35B3" w:rsidRDefault="005017C5" w:rsidP="00FC2169">
      <w:pPr>
        <w:jc w:val="both"/>
        <w:rPr>
          <w:rFonts w:cstheme="minorHAnsi"/>
          <w:noProof w:val="0"/>
          <w:lang w:val="en-GB"/>
        </w:rPr>
      </w:pPr>
      <w:r w:rsidRPr="006A35B3">
        <w:rPr>
          <w:rFonts w:cstheme="minorHAnsi"/>
          <w:i/>
          <w:noProof w:val="0"/>
          <w:u w:val="single"/>
          <w:lang w:val="en-GB"/>
        </w:rPr>
        <w:t>Book chapters:</w:t>
      </w:r>
      <w:r w:rsidRPr="006A35B3">
        <w:rPr>
          <w:rFonts w:cstheme="minorHAnsi"/>
          <w:i/>
          <w:noProof w:val="0"/>
          <w:lang w:val="en-GB"/>
        </w:rPr>
        <w:t xml:space="preserve"> </w:t>
      </w:r>
      <w:proofErr w:type="spellStart"/>
      <w:r w:rsidR="00FC2169" w:rsidRPr="006A35B3">
        <w:rPr>
          <w:rFonts w:cstheme="minorHAnsi"/>
          <w:noProof w:val="0"/>
          <w:lang w:val="en-GB"/>
        </w:rPr>
        <w:t>Varoquaux</w:t>
      </w:r>
      <w:proofErr w:type="spellEnd"/>
      <w:r w:rsidR="00FC2169" w:rsidRPr="006A35B3">
        <w:rPr>
          <w:rFonts w:cstheme="minorHAnsi"/>
          <w:noProof w:val="0"/>
          <w:lang w:val="en-GB"/>
        </w:rPr>
        <w:t>, P., Wiley, R.C. (1994): Biological and Biochemical Changes in Minimally Processed Refrigerated Fruits and Vegetables. In: Minimally Processed Refrigerated Fruits and Vegetables, Wiley, R.C. (ed.), New York, USA: Chapman, pp. 226-268.</w:t>
      </w:r>
    </w:p>
    <w:p w:rsidR="00FC2169" w:rsidRPr="006A35B3" w:rsidRDefault="00FC2169" w:rsidP="00FC2169">
      <w:pPr>
        <w:jc w:val="both"/>
        <w:rPr>
          <w:rFonts w:cstheme="minorHAnsi"/>
          <w:noProof w:val="0"/>
          <w:lang w:val="en-GB"/>
        </w:rPr>
      </w:pPr>
      <w:r w:rsidRPr="006A35B3">
        <w:rPr>
          <w:rFonts w:cstheme="minorHAnsi"/>
          <w:i/>
          <w:noProof w:val="0"/>
          <w:u w:val="single"/>
          <w:lang w:val="en-GB"/>
        </w:rPr>
        <w:t>Conference proceedings:</w:t>
      </w:r>
      <w:r w:rsidRPr="006A35B3">
        <w:rPr>
          <w:rFonts w:cstheme="minorHAnsi"/>
          <w:i/>
          <w:noProof w:val="0"/>
          <w:lang w:val="en-GB"/>
        </w:rPr>
        <w:t xml:space="preserve"> </w:t>
      </w:r>
      <w:r w:rsidRPr="006A35B3">
        <w:rPr>
          <w:rFonts w:cstheme="minorHAnsi"/>
          <w:noProof w:val="0"/>
          <w:lang w:val="en-GB"/>
        </w:rPr>
        <w:t xml:space="preserve">Babić, J., </w:t>
      </w:r>
      <w:proofErr w:type="spellStart"/>
      <w:r w:rsidRPr="006A35B3">
        <w:rPr>
          <w:rFonts w:cstheme="minorHAnsi"/>
          <w:noProof w:val="0"/>
          <w:lang w:val="en-GB"/>
        </w:rPr>
        <w:t>Šubarić</w:t>
      </w:r>
      <w:proofErr w:type="spellEnd"/>
      <w:r w:rsidRPr="006A35B3">
        <w:rPr>
          <w:rFonts w:cstheme="minorHAnsi"/>
          <w:noProof w:val="0"/>
          <w:lang w:val="en-GB"/>
        </w:rPr>
        <w:t xml:space="preserve">, D., Ačkar, Đ., </w:t>
      </w:r>
      <w:proofErr w:type="spellStart"/>
      <w:r w:rsidRPr="006A35B3">
        <w:rPr>
          <w:rFonts w:cstheme="minorHAnsi"/>
          <w:noProof w:val="0"/>
          <w:lang w:val="en-GB"/>
        </w:rPr>
        <w:t>Kopjar</w:t>
      </w:r>
      <w:proofErr w:type="spellEnd"/>
      <w:r w:rsidRPr="006A35B3">
        <w:rPr>
          <w:rFonts w:cstheme="minorHAnsi"/>
          <w:noProof w:val="0"/>
          <w:lang w:val="en-GB"/>
        </w:rPr>
        <w:t xml:space="preserve">, M. (2008): </w:t>
      </w:r>
      <w:proofErr w:type="spellStart"/>
      <w:r w:rsidRPr="006A35B3">
        <w:rPr>
          <w:rFonts w:cstheme="minorHAnsi"/>
          <w:noProof w:val="0"/>
          <w:lang w:val="en-GB"/>
        </w:rPr>
        <w:t>Utjecaj</w:t>
      </w:r>
      <w:proofErr w:type="spellEnd"/>
      <w:r w:rsidRPr="006A35B3">
        <w:rPr>
          <w:rFonts w:cstheme="minorHAnsi"/>
          <w:noProof w:val="0"/>
          <w:lang w:val="en-GB"/>
        </w:rPr>
        <w:t xml:space="preserve"> </w:t>
      </w:r>
      <w:proofErr w:type="spellStart"/>
      <w:r w:rsidRPr="006A35B3">
        <w:rPr>
          <w:rFonts w:cstheme="minorHAnsi"/>
          <w:noProof w:val="0"/>
          <w:lang w:val="en-GB"/>
        </w:rPr>
        <w:t>hidrokoloida</w:t>
      </w:r>
      <w:proofErr w:type="spellEnd"/>
      <w:r w:rsidRPr="006A35B3">
        <w:rPr>
          <w:rFonts w:cstheme="minorHAnsi"/>
          <w:noProof w:val="0"/>
          <w:lang w:val="en-GB"/>
        </w:rPr>
        <w:t xml:space="preserve"> </w:t>
      </w:r>
      <w:proofErr w:type="spellStart"/>
      <w:r w:rsidRPr="006A35B3">
        <w:rPr>
          <w:rFonts w:cstheme="minorHAnsi"/>
          <w:noProof w:val="0"/>
          <w:lang w:val="en-GB"/>
        </w:rPr>
        <w:t>na</w:t>
      </w:r>
      <w:proofErr w:type="spellEnd"/>
      <w:r w:rsidRPr="006A35B3">
        <w:rPr>
          <w:rFonts w:cstheme="minorHAnsi"/>
          <w:noProof w:val="0"/>
          <w:lang w:val="en-GB"/>
        </w:rPr>
        <w:t xml:space="preserve"> </w:t>
      </w:r>
      <w:proofErr w:type="spellStart"/>
      <w:r w:rsidRPr="006A35B3">
        <w:rPr>
          <w:rFonts w:cstheme="minorHAnsi"/>
          <w:noProof w:val="0"/>
          <w:lang w:val="en-GB"/>
        </w:rPr>
        <w:t>reološka</w:t>
      </w:r>
      <w:proofErr w:type="spellEnd"/>
      <w:r w:rsidRPr="006A35B3">
        <w:rPr>
          <w:rFonts w:cstheme="minorHAnsi"/>
          <w:noProof w:val="0"/>
          <w:lang w:val="en-GB"/>
        </w:rPr>
        <w:t xml:space="preserve"> </w:t>
      </w:r>
      <w:proofErr w:type="spellStart"/>
      <w:r w:rsidRPr="006A35B3">
        <w:rPr>
          <w:rFonts w:cstheme="minorHAnsi"/>
          <w:noProof w:val="0"/>
          <w:lang w:val="en-GB"/>
        </w:rPr>
        <w:t>svojstva</w:t>
      </w:r>
      <w:proofErr w:type="spellEnd"/>
      <w:r w:rsidRPr="006A35B3">
        <w:rPr>
          <w:rFonts w:cstheme="minorHAnsi"/>
          <w:noProof w:val="0"/>
          <w:lang w:val="en-GB"/>
        </w:rPr>
        <w:t xml:space="preserve"> </w:t>
      </w:r>
      <w:proofErr w:type="spellStart"/>
      <w:r w:rsidRPr="006A35B3">
        <w:rPr>
          <w:rFonts w:cstheme="minorHAnsi"/>
          <w:noProof w:val="0"/>
          <w:lang w:val="en-GB"/>
        </w:rPr>
        <w:t>voštanog</w:t>
      </w:r>
      <w:proofErr w:type="spellEnd"/>
      <w:r w:rsidRPr="006A35B3">
        <w:rPr>
          <w:rFonts w:cstheme="minorHAnsi"/>
          <w:noProof w:val="0"/>
          <w:lang w:val="en-GB"/>
        </w:rPr>
        <w:t xml:space="preserve"> </w:t>
      </w:r>
      <w:proofErr w:type="spellStart"/>
      <w:r w:rsidRPr="006A35B3">
        <w:rPr>
          <w:rFonts w:cstheme="minorHAnsi"/>
          <w:noProof w:val="0"/>
          <w:lang w:val="en-GB"/>
        </w:rPr>
        <w:t>kukuruznog</w:t>
      </w:r>
      <w:proofErr w:type="spellEnd"/>
      <w:r w:rsidRPr="006A35B3">
        <w:rPr>
          <w:rFonts w:cstheme="minorHAnsi"/>
          <w:noProof w:val="0"/>
          <w:lang w:val="en-GB"/>
        </w:rPr>
        <w:t xml:space="preserve"> </w:t>
      </w:r>
      <w:proofErr w:type="spellStart"/>
      <w:r w:rsidRPr="006A35B3">
        <w:rPr>
          <w:rFonts w:cstheme="minorHAnsi"/>
          <w:noProof w:val="0"/>
          <w:lang w:val="en-GB"/>
        </w:rPr>
        <w:t>škroba</w:t>
      </w:r>
      <w:proofErr w:type="spellEnd"/>
      <w:r w:rsidRPr="006A35B3">
        <w:rPr>
          <w:rFonts w:cstheme="minorHAnsi"/>
          <w:noProof w:val="0"/>
          <w:lang w:val="en-GB"/>
        </w:rPr>
        <w:t xml:space="preserve">. In: 43rd Croatian and 3rd International Symposium on Agriculture, </w:t>
      </w:r>
      <w:proofErr w:type="spellStart"/>
      <w:r w:rsidRPr="006A35B3">
        <w:rPr>
          <w:rFonts w:cstheme="minorHAnsi"/>
          <w:noProof w:val="0"/>
          <w:lang w:val="en-GB"/>
        </w:rPr>
        <w:t>Pospišil</w:t>
      </w:r>
      <w:proofErr w:type="spellEnd"/>
      <w:r w:rsidRPr="006A35B3">
        <w:rPr>
          <w:rFonts w:cstheme="minorHAnsi"/>
          <w:noProof w:val="0"/>
          <w:lang w:val="en-GB"/>
        </w:rPr>
        <w:t>, M. (ed.), Zagreb, HR, pp. 558-562.</w:t>
      </w:r>
    </w:p>
    <w:p w:rsidR="00FC2169" w:rsidRPr="006A35B3" w:rsidRDefault="00FC2169" w:rsidP="00FC2169">
      <w:pPr>
        <w:jc w:val="both"/>
        <w:rPr>
          <w:rFonts w:cstheme="minorHAnsi"/>
          <w:noProof w:val="0"/>
          <w:lang w:val="en-GB"/>
        </w:rPr>
      </w:pPr>
      <w:r w:rsidRPr="006A35B3">
        <w:rPr>
          <w:rFonts w:cstheme="minorHAnsi"/>
          <w:i/>
          <w:noProof w:val="0"/>
          <w:u w:val="single"/>
          <w:lang w:val="en-GB"/>
        </w:rPr>
        <w:t>Web references:</w:t>
      </w:r>
      <w:r w:rsidRPr="006A35B3">
        <w:rPr>
          <w:rFonts w:cstheme="minorHAnsi"/>
          <w:i/>
          <w:noProof w:val="0"/>
          <w:lang w:val="en-GB"/>
        </w:rPr>
        <w:t xml:space="preserve"> </w:t>
      </w:r>
      <w:r w:rsidRPr="006A35B3">
        <w:rPr>
          <w:rFonts w:cstheme="minorHAnsi"/>
          <w:noProof w:val="0"/>
          <w:lang w:val="en-GB"/>
        </w:rPr>
        <w:t>Mitra Biology Resources on the Web. 2012. Histology. http://biology.mitrasites.com/histology.html. Accessed June 4, 2012.</w:t>
      </w:r>
    </w:p>
    <w:p w:rsidR="00CC565E" w:rsidRPr="006A35B3" w:rsidRDefault="00CC565E">
      <w:pPr>
        <w:rPr>
          <w:rFonts w:cstheme="minorHAnsi"/>
          <w:noProof w:val="0"/>
          <w:lang w:val="en-GB"/>
        </w:rPr>
      </w:pPr>
    </w:p>
    <w:tbl>
      <w:tblPr>
        <w:tblW w:w="0" w:type="auto"/>
        <w:jc w:val="center"/>
        <w:tblLook w:val="04A0" w:firstRow="1" w:lastRow="0" w:firstColumn="1" w:lastColumn="0" w:noHBand="0" w:noVBand="1"/>
      </w:tblPr>
      <w:tblGrid>
        <w:gridCol w:w="1811"/>
        <w:gridCol w:w="7149"/>
      </w:tblGrid>
      <w:tr w:rsidR="001873FB" w:rsidRPr="006A35B3" w:rsidTr="006729A0">
        <w:trPr>
          <w:jc w:val="center"/>
        </w:trPr>
        <w:tc>
          <w:tcPr>
            <w:tcW w:w="0" w:type="auto"/>
            <w:shd w:val="clear" w:color="auto" w:fill="auto"/>
            <w:vAlign w:val="center"/>
          </w:tcPr>
          <w:p w:rsidR="001873FB" w:rsidRPr="006A35B3" w:rsidRDefault="001873FB" w:rsidP="006729A0">
            <w:pPr>
              <w:pStyle w:val="MDPI71References"/>
              <w:numPr>
                <w:ilvl w:val="0"/>
                <w:numId w:val="0"/>
              </w:numPr>
              <w:ind w:left="-85"/>
              <w:rPr>
                <w:rFonts w:asciiTheme="minorHAnsi" w:eastAsia="SimSun" w:hAnsiTheme="minorHAnsi" w:cstheme="minorHAnsi"/>
                <w:bCs/>
                <w:lang w:val="en-GB"/>
              </w:rPr>
            </w:pPr>
            <w:r w:rsidRPr="006A35B3">
              <w:rPr>
                <w:rFonts w:asciiTheme="minorHAnsi" w:eastAsia="SimSun" w:hAnsiTheme="minorHAnsi" w:cstheme="minorHAnsi"/>
                <w:bCs/>
                <w:noProof/>
                <w:lang w:val="hr-HR" w:eastAsia="hr-HR" w:bidi="ar-SA"/>
              </w:rPr>
              <w:drawing>
                <wp:inline distT="0" distB="0" distL="0" distR="0" wp14:anchorId="14EEA38E">
                  <wp:extent cx="1000125" cy="3594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59410"/>
                          </a:xfrm>
                          <a:prstGeom prst="rect">
                            <a:avLst/>
                          </a:prstGeom>
                          <a:noFill/>
                        </pic:spPr>
                      </pic:pic>
                    </a:graphicData>
                  </a:graphic>
                </wp:inline>
              </w:drawing>
            </w:r>
          </w:p>
        </w:tc>
        <w:tc>
          <w:tcPr>
            <w:tcW w:w="7149" w:type="dxa"/>
            <w:shd w:val="clear" w:color="auto" w:fill="auto"/>
            <w:vAlign w:val="center"/>
          </w:tcPr>
          <w:p w:rsidR="001873FB" w:rsidRPr="006A35B3" w:rsidRDefault="001873FB" w:rsidP="001873FB">
            <w:pPr>
              <w:pStyle w:val="MDPI71References"/>
              <w:numPr>
                <w:ilvl w:val="0"/>
                <w:numId w:val="0"/>
              </w:numPr>
              <w:ind w:left="-85"/>
              <w:rPr>
                <w:rFonts w:asciiTheme="minorHAnsi" w:eastAsia="SimSun" w:hAnsiTheme="minorHAnsi" w:cstheme="minorHAnsi"/>
                <w:bCs/>
                <w:lang w:val="en-GB"/>
              </w:rPr>
            </w:pPr>
            <w:r w:rsidRPr="006A35B3">
              <w:rPr>
                <w:rFonts w:asciiTheme="minorHAnsi" w:eastAsia="SimSun" w:hAnsiTheme="minorHAnsi" w:cstheme="minorHAnsi"/>
                <w:bCs/>
                <w:lang w:val="en-GB"/>
              </w:rPr>
              <w:t>© 20</w:t>
            </w:r>
            <w:r w:rsidR="00E038F9">
              <w:rPr>
                <w:rFonts w:asciiTheme="minorHAnsi" w:eastAsia="SimSun" w:hAnsiTheme="minorHAnsi" w:cstheme="minorHAnsi"/>
                <w:bCs/>
                <w:lang w:val="en-GB"/>
              </w:rPr>
              <w:t>21</w:t>
            </w:r>
            <w:bookmarkStart w:id="0" w:name="_GoBack"/>
            <w:bookmarkEnd w:id="0"/>
            <w:r w:rsidRPr="006A35B3">
              <w:rPr>
                <w:rFonts w:asciiTheme="minorHAnsi" w:eastAsia="SimSun" w:hAnsiTheme="minorHAnsi" w:cstheme="minorHAnsi"/>
                <w:bCs/>
                <w:lang w:val="en-GB"/>
              </w:rPr>
              <w:t xml:space="preserve"> by the authors. Submitted for possible open access publication under the terms and conditions of the Creative Commons Attribution (CC BY) license (</w:t>
            </w:r>
            <w:hyperlink r:id="rId10" w:history="1">
              <w:r w:rsidRPr="006A35B3">
                <w:rPr>
                  <w:rStyle w:val="Hyperlink"/>
                  <w:rFonts w:asciiTheme="minorHAnsi" w:eastAsia="SimSun" w:hAnsiTheme="minorHAnsi" w:cstheme="minorHAnsi"/>
                  <w:bCs/>
                  <w:lang w:val="en-GB"/>
                </w:rPr>
                <w:t>http://creativecommons.org/licenses/by/4.0</w:t>
              </w:r>
            </w:hyperlink>
            <w:r w:rsidRPr="006A35B3">
              <w:rPr>
                <w:rFonts w:asciiTheme="minorHAnsi" w:eastAsia="SimSun" w:hAnsiTheme="minorHAnsi" w:cstheme="minorHAnsi"/>
                <w:bCs/>
                <w:lang w:val="en-GB"/>
              </w:rPr>
              <w:t>).</w:t>
            </w:r>
          </w:p>
        </w:tc>
      </w:tr>
    </w:tbl>
    <w:p w:rsidR="00CC565E" w:rsidRPr="006A35B3" w:rsidRDefault="00CC565E">
      <w:pPr>
        <w:rPr>
          <w:rFonts w:cstheme="minorHAnsi"/>
          <w:noProof w:val="0"/>
          <w:lang w:val="en-GB"/>
        </w:rPr>
      </w:pPr>
    </w:p>
    <w:sectPr w:rsidR="00CC565E" w:rsidRPr="006A35B3" w:rsidSect="001F782B">
      <w:headerReference w:type="default" r:id="rId11"/>
      <w:footerReference w:type="default" r:id="rId12"/>
      <w:headerReference w:type="first" r:id="rId13"/>
      <w:footerReference w:type="first" r:id="rId14"/>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C6D" w:rsidRDefault="00D60C6D" w:rsidP="00CC565E">
      <w:pPr>
        <w:spacing w:after="0" w:line="240" w:lineRule="auto"/>
      </w:pPr>
      <w:r>
        <w:separator/>
      </w:r>
    </w:p>
  </w:endnote>
  <w:endnote w:type="continuationSeparator" w:id="0">
    <w:p w:rsidR="00D60C6D" w:rsidRDefault="00D60C6D" w:rsidP="00CC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388420995"/>
      <w:docPartObj>
        <w:docPartGallery w:val="Page Numbers (Bottom of Page)"/>
        <w:docPartUnique/>
      </w:docPartObj>
    </w:sdtPr>
    <w:sdtEndPr>
      <w:rPr>
        <w:noProof/>
      </w:rPr>
    </w:sdtEndPr>
    <w:sdtContent>
      <w:p w:rsidR="000771DC" w:rsidRDefault="000771DC">
        <w:pPr>
          <w:pStyle w:val="Footer"/>
          <w:jc w:val="right"/>
        </w:pPr>
        <w:r>
          <w:rPr>
            <w:noProof w:val="0"/>
          </w:rPr>
          <w:fldChar w:fldCharType="begin"/>
        </w:r>
        <w:r>
          <w:instrText xml:space="preserve"> PAGE   \* MERGEFORMAT </w:instrText>
        </w:r>
        <w:r>
          <w:rPr>
            <w:noProof w:val="0"/>
          </w:rPr>
          <w:fldChar w:fldCharType="separate"/>
        </w:r>
        <w:r w:rsidR="00EB601A">
          <w:t>2</w:t>
        </w:r>
        <w:r>
          <w:fldChar w:fldCharType="end"/>
        </w:r>
      </w:p>
    </w:sdtContent>
  </w:sdt>
  <w:p w:rsidR="000771DC" w:rsidRDefault="0007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18949816"/>
      <w:docPartObj>
        <w:docPartGallery w:val="Page Numbers (Bottom of Page)"/>
        <w:docPartUnique/>
      </w:docPartObj>
    </w:sdtPr>
    <w:sdtEndPr>
      <w:rPr>
        <w:noProof/>
      </w:rPr>
    </w:sdtEndPr>
    <w:sdtContent>
      <w:p w:rsidR="000771DC" w:rsidRDefault="000771DC">
        <w:pPr>
          <w:pStyle w:val="Footer"/>
          <w:jc w:val="right"/>
        </w:pPr>
        <w:r>
          <w:rPr>
            <w:noProof w:val="0"/>
          </w:rPr>
          <w:fldChar w:fldCharType="begin"/>
        </w:r>
        <w:r>
          <w:instrText xml:space="preserve"> PAGE   \* MERGEFORMAT </w:instrText>
        </w:r>
        <w:r>
          <w:rPr>
            <w:noProof w:val="0"/>
          </w:rPr>
          <w:fldChar w:fldCharType="separate"/>
        </w:r>
        <w:r w:rsidR="00EB601A">
          <w:t>1</w:t>
        </w:r>
        <w:r>
          <w:fldChar w:fldCharType="end"/>
        </w:r>
      </w:p>
    </w:sdtContent>
  </w:sdt>
  <w:p w:rsidR="000771DC" w:rsidRDefault="0007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C6D" w:rsidRDefault="00D60C6D" w:rsidP="00CC565E">
      <w:pPr>
        <w:spacing w:after="0" w:line="240" w:lineRule="auto"/>
      </w:pPr>
      <w:r>
        <w:separator/>
      </w:r>
    </w:p>
  </w:footnote>
  <w:footnote w:type="continuationSeparator" w:id="0">
    <w:p w:rsidR="00D60C6D" w:rsidRDefault="00D60C6D" w:rsidP="00CC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79" w:rsidRDefault="000A2279">
    <w:pPr>
      <w:pStyle w:val="Header"/>
    </w:pPr>
  </w:p>
  <w:p w:rsidR="000A2279" w:rsidRDefault="000A2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DC" w:rsidRDefault="00D81D13">
    <w:pPr>
      <w:pStyle w:val="Header"/>
    </w:pPr>
    <w:r>
      <w:rPr>
        <w:lang w:eastAsia="hr-HR"/>
      </w:rPr>
      <w:drawing>
        <wp:inline distT="0" distB="0" distL="0" distR="0" wp14:anchorId="5BE68418">
          <wp:extent cx="5767070" cy="7620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762000"/>
                  </a:xfrm>
                  <a:prstGeom prst="rect">
                    <a:avLst/>
                  </a:prstGeom>
                  <a:noFill/>
                </pic:spPr>
              </pic:pic>
            </a:graphicData>
          </a:graphic>
        </wp:inline>
      </w:drawing>
    </w:r>
  </w:p>
  <w:p w:rsidR="003D19FB" w:rsidRDefault="003D19FB">
    <w:pPr>
      <w:pStyle w:val="Header"/>
    </w:pPr>
  </w:p>
  <w:p w:rsidR="003D19FB" w:rsidRDefault="003D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446047"/>
    <w:multiLevelType w:val="hybridMultilevel"/>
    <w:tmpl w:val="1C2E6B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02"/>
    <w:rsid w:val="00006CC7"/>
    <w:rsid w:val="000479AE"/>
    <w:rsid w:val="00056A58"/>
    <w:rsid w:val="00067CA3"/>
    <w:rsid w:val="000771DC"/>
    <w:rsid w:val="000A2279"/>
    <w:rsid w:val="001873FB"/>
    <w:rsid w:val="001B4226"/>
    <w:rsid w:val="001C43C3"/>
    <w:rsid w:val="001F782B"/>
    <w:rsid w:val="002A0C02"/>
    <w:rsid w:val="00326857"/>
    <w:rsid w:val="003838A7"/>
    <w:rsid w:val="003A3DF3"/>
    <w:rsid w:val="003D19FB"/>
    <w:rsid w:val="003E01DA"/>
    <w:rsid w:val="0045261B"/>
    <w:rsid w:val="00457949"/>
    <w:rsid w:val="004A762E"/>
    <w:rsid w:val="005017C5"/>
    <w:rsid w:val="00582E6D"/>
    <w:rsid w:val="005938F8"/>
    <w:rsid w:val="006447B5"/>
    <w:rsid w:val="006A18DA"/>
    <w:rsid w:val="006A35B3"/>
    <w:rsid w:val="00707987"/>
    <w:rsid w:val="007C27A3"/>
    <w:rsid w:val="00831159"/>
    <w:rsid w:val="00854E27"/>
    <w:rsid w:val="008651F1"/>
    <w:rsid w:val="008836DA"/>
    <w:rsid w:val="00890CEE"/>
    <w:rsid w:val="008B1048"/>
    <w:rsid w:val="008D0063"/>
    <w:rsid w:val="00915089"/>
    <w:rsid w:val="00AF66E8"/>
    <w:rsid w:val="00B75E22"/>
    <w:rsid w:val="00C76985"/>
    <w:rsid w:val="00C7788F"/>
    <w:rsid w:val="00C922D7"/>
    <w:rsid w:val="00CB4F22"/>
    <w:rsid w:val="00CC4E9F"/>
    <w:rsid w:val="00CC565E"/>
    <w:rsid w:val="00D60C6D"/>
    <w:rsid w:val="00D81D13"/>
    <w:rsid w:val="00DF3C8B"/>
    <w:rsid w:val="00E038F9"/>
    <w:rsid w:val="00E31CE0"/>
    <w:rsid w:val="00E51C8C"/>
    <w:rsid w:val="00E6448D"/>
    <w:rsid w:val="00E85F2C"/>
    <w:rsid w:val="00EB601A"/>
    <w:rsid w:val="00FC2169"/>
    <w:rsid w:val="00FC576F"/>
    <w:rsid w:val="00FD5CE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BCB14"/>
  <w15:chartTrackingRefBased/>
  <w15:docId w15:val="{9EA43FC9-8FE6-4DAB-8FC1-116E96DF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hr-HR"/>
    </w:rPr>
  </w:style>
  <w:style w:type="paragraph" w:styleId="Heading1">
    <w:name w:val="heading 1"/>
    <w:basedOn w:val="Normal"/>
    <w:next w:val="Normal"/>
    <w:link w:val="Heading1Char"/>
    <w:uiPriority w:val="9"/>
    <w:qFormat/>
    <w:rsid w:val="004A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6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565E"/>
    <w:rPr>
      <w:noProof/>
      <w:lang w:val="hr-HR"/>
    </w:rPr>
  </w:style>
  <w:style w:type="paragraph" w:styleId="Footer">
    <w:name w:val="footer"/>
    <w:basedOn w:val="Normal"/>
    <w:link w:val="FooterChar"/>
    <w:uiPriority w:val="99"/>
    <w:unhideWhenUsed/>
    <w:rsid w:val="00CC56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565E"/>
    <w:rPr>
      <w:noProof/>
      <w:lang w:val="hr-HR"/>
    </w:rPr>
  </w:style>
  <w:style w:type="character" w:styleId="LineNumber">
    <w:name w:val="line number"/>
    <w:basedOn w:val="DefaultParagraphFont"/>
    <w:uiPriority w:val="99"/>
    <w:semiHidden/>
    <w:unhideWhenUsed/>
    <w:rsid w:val="003A3DF3"/>
  </w:style>
  <w:style w:type="paragraph" w:styleId="ListParagraph">
    <w:name w:val="List Paragraph"/>
    <w:basedOn w:val="Normal"/>
    <w:uiPriority w:val="34"/>
    <w:qFormat/>
    <w:rsid w:val="004A762E"/>
    <w:pPr>
      <w:ind w:left="720"/>
      <w:contextualSpacing/>
    </w:pPr>
  </w:style>
  <w:style w:type="character" w:customStyle="1" w:styleId="Heading1Char">
    <w:name w:val="Heading 1 Char"/>
    <w:basedOn w:val="DefaultParagraphFont"/>
    <w:link w:val="Heading1"/>
    <w:uiPriority w:val="9"/>
    <w:rsid w:val="004A762E"/>
    <w:rPr>
      <w:rFonts w:asciiTheme="majorHAnsi" w:eastAsiaTheme="majorEastAsia" w:hAnsiTheme="majorHAnsi" w:cstheme="majorBidi"/>
      <w:noProof/>
      <w:color w:val="2E74B5" w:themeColor="accent1" w:themeShade="BF"/>
      <w:sz w:val="32"/>
      <w:szCs w:val="32"/>
      <w:lang w:val="hr-HR"/>
    </w:rPr>
  </w:style>
  <w:style w:type="paragraph" w:customStyle="1" w:styleId="1Introduction">
    <w:name w:val="1. Introduction"/>
    <w:basedOn w:val="Heading1"/>
    <w:link w:val="1IntroductionChar"/>
    <w:qFormat/>
    <w:rsid w:val="004A762E"/>
    <w:rPr>
      <w:rFonts w:asciiTheme="minorHAnsi" w:hAnsiTheme="minorHAnsi"/>
      <w:b/>
      <w:color w:val="auto"/>
      <w:sz w:val="24"/>
    </w:rPr>
  </w:style>
  <w:style w:type="paragraph" w:customStyle="1" w:styleId="MDPI31text">
    <w:name w:val="MDPI_3.1_text"/>
    <w:qFormat/>
    <w:rsid w:val="00DF3C8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1IntroductionChar">
    <w:name w:val="1. Introduction Char"/>
    <w:basedOn w:val="Heading1Char"/>
    <w:link w:val="1Introduction"/>
    <w:rsid w:val="004A762E"/>
    <w:rPr>
      <w:rFonts w:asciiTheme="majorHAnsi" w:eastAsiaTheme="majorEastAsia" w:hAnsiTheme="majorHAnsi" w:cstheme="majorBidi"/>
      <w:b/>
      <w:noProof/>
      <w:color w:val="2E74B5" w:themeColor="accent1" w:themeShade="BF"/>
      <w:sz w:val="24"/>
      <w:szCs w:val="32"/>
      <w:lang w:val="hr-HR"/>
    </w:rPr>
  </w:style>
  <w:style w:type="character" w:styleId="Hyperlink">
    <w:name w:val="Hyperlink"/>
    <w:basedOn w:val="DefaultParagraphFont"/>
    <w:uiPriority w:val="99"/>
    <w:unhideWhenUsed/>
    <w:rsid w:val="001873FB"/>
    <w:rPr>
      <w:color w:val="0563C1" w:themeColor="hyperlink"/>
      <w:u w:val="single"/>
    </w:rPr>
  </w:style>
  <w:style w:type="paragraph" w:customStyle="1" w:styleId="MDPI71References">
    <w:name w:val="MDPI_7.1_References"/>
    <w:basedOn w:val="Normal"/>
    <w:qFormat/>
    <w:rsid w:val="001873FB"/>
    <w:pPr>
      <w:numPr>
        <w:numId w:val="2"/>
      </w:numPr>
      <w:adjustRightInd w:val="0"/>
      <w:snapToGrid w:val="0"/>
      <w:spacing w:after="0" w:line="260" w:lineRule="atLeast"/>
      <w:ind w:left="425" w:hanging="425"/>
      <w:jc w:val="both"/>
    </w:pPr>
    <w:rPr>
      <w:rFonts w:ascii="Palatino Linotype" w:eastAsia="Times New Roman" w:hAnsi="Palatino Linotype" w:cs="Times New Roman"/>
      <w:noProof w:val="0"/>
      <w:snapToGrid w:val="0"/>
      <w:color w:val="000000"/>
      <w:sz w:val="18"/>
      <w:szCs w:val="20"/>
      <w:lang w:val="en-US" w:eastAsia="de-DE" w:bidi="en-US"/>
    </w:rPr>
  </w:style>
  <w:style w:type="table" w:styleId="TableGrid">
    <w:name w:val="Table Grid"/>
    <w:basedOn w:val="TableNormal"/>
    <w:uiPriority w:val="39"/>
    <w:rsid w:val="0045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579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6B33-73FB-4D2F-B063-36890405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48</cp:revision>
  <dcterms:created xsi:type="dcterms:W3CDTF">2019-04-09T13:50:00Z</dcterms:created>
  <dcterms:modified xsi:type="dcterms:W3CDTF">2021-02-22T08:48:00Z</dcterms:modified>
</cp:coreProperties>
</file>